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23FB7" w14:textId="77777777" w:rsidR="00553330" w:rsidRDefault="00553330">
      <w:pPr>
        <w:pStyle w:val="a3"/>
      </w:pPr>
    </w:p>
    <w:p w14:paraId="25D57897" w14:textId="77777777" w:rsidR="00553330" w:rsidRDefault="00553330">
      <w:pPr>
        <w:pStyle w:val="a3"/>
      </w:pPr>
    </w:p>
    <w:p w14:paraId="0F1B2234" w14:textId="77777777" w:rsidR="00553330" w:rsidRDefault="00553330">
      <w:pPr>
        <w:pStyle w:val="a3"/>
      </w:pPr>
    </w:p>
    <w:p w14:paraId="41600086" w14:textId="77777777" w:rsidR="00553330" w:rsidRDefault="00553330">
      <w:pPr>
        <w:pStyle w:val="a3"/>
      </w:pPr>
    </w:p>
    <w:p w14:paraId="3FE67CC2" w14:textId="1EFBEA80" w:rsidR="007E50F7" w:rsidRDefault="00D06B7B">
      <w:pPr>
        <w:pStyle w:val="a3"/>
      </w:pPr>
      <w:r>
        <w:t>ПРАВИТЕЛЬСТВО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14:paraId="084CECB5" w14:textId="77777777" w:rsidR="007E50F7" w:rsidRDefault="00D06B7B">
      <w:pPr>
        <w:spacing w:before="259"/>
        <w:rPr>
          <w:sz w:val="30"/>
        </w:rPr>
      </w:pPr>
      <w:r>
        <w:br w:type="column"/>
      </w:r>
    </w:p>
    <w:p w14:paraId="0A218126" w14:textId="15DDA6DC" w:rsidR="007E50F7" w:rsidRDefault="007E50F7">
      <w:pPr>
        <w:spacing w:before="1"/>
        <w:ind w:left="2"/>
        <w:rPr>
          <w:rFonts w:ascii="Microsoft Sans Serif" w:hAnsi="Microsoft Sans Serif"/>
          <w:sz w:val="30"/>
        </w:rPr>
      </w:pPr>
    </w:p>
    <w:p w14:paraId="4264346B" w14:textId="616720DD" w:rsidR="00553330" w:rsidRDefault="00D06B7B" w:rsidP="00553330">
      <w:pPr>
        <w:spacing w:before="87" w:line="249" w:lineRule="auto"/>
        <w:ind w:left="2" w:right="179"/>
        <w:rPr>
          <w:rFonts w:ascii="Microsoft Sans Serif" w:hAnsi="Microsoft Sans Serif"/>
          <w:sz w:val="10"/>
        </w:rPr>
      </w:pPr>
      <w:r>
        <w:br w:type="column"/>
      </w:r>
    </w:p>
    <w:p w14:paraId="193BCDC2" w14:textId="3EBD0161" w:rsidR="007E50F7" w:rsidRDefault="007E50F7">
      <w:pPr>
        <w:spacing w:line="249" w:lineRule="auto"/>
        <w:ind w:left="2" w:right="197"/>
        <w:rPr>
          <w:rFonts w:ascii="Microsoft Sans Serif" w:hAnsi="Microsoft Sans Serif"/>
          <w:sz w:val="10"/>
        </w:rPr>
      </w:pPr>
    </w:p>
    <w:p w14:paraId="265139A2" w14:textId="77777777" w:rsidR="007E50F7" w:rsidRDefault="007E50F7">
      <w:pPr>
        <w:spacing w:line="249" w:lineRule="auto"/>
        <w:rPr>
          <w:rFonts w:ascii="Microsoft Sans Serif" w:hAnsi="Microsoft Sans Serif"/>
          <w:sz w:val="10"/>
        </w:rPr>
        <w:sectPr w:rsidR="007E50F7">
          <w:type w:val="continuous"/>
          <w:pgSz w:w="11910" w:h="16840"/>
          <w:pgMar w:top="380" w:right="566" w:bottom="280" w:left="1700" w:header="720" w:footer="720" w:gutter="0"/>
          <w:cols w:num="3" w:space="720" w:equalWidth="0">
            <w:col w:w="4174" w:space="3220"/>
            <w:col w:w="648" w:space="303"/>
            <w:col w:w="1299"/>
          </w:cols>
        </w:sectPr>
      </w:pPr>
    </w:p>
    <w:p w14:paraId="151CD17F" w14:textId="77777777" w:rsidR="007E50F7" w:rsidRDefault="00D06B7B">
      <w:pPr>
        <w:pStyle w:val="a3"/>
        <w:spacing w:before="154"/>
      </w:pPr>
      <w:r>
        <w:rPr>
          <w:spacing w:val="-2"/>
        </w:rPr>
        <w:t>ПОСТАНОВЛЕНИЕ</w:t>
      </w:r>
    </w:p>
    <w:p w14:paraId="0D9DC038" w14:textId="77777777" w:rsidR="007E50F7" w:rsidRDefault="00D06B7B">
      <w:pPr>
        <w:pStyle w:val="a3"/>
        <w:spacing w:before="180" w:line="403" w:lineRule="auto"/>
        <w:ind w:right="1872"/>
      </w:pPr>
      <w:r>
        <w:t>от 15 августа 2013 г. N 706 ОБ</w:t>
      </w:r>
      <w:r>
        <w:rPr>
          <w:spacing w:val="-13"/>
        </w:rPr>
        <w:t xml:space="preserve"> </w:t>
      </w:r>
      <w:r>
        <w:t>УТВЕРЖДЕНИИ</w:t>
      </w:r>
      <w:r>
        <w:rPr>
          <w:spacing w:val="-12"/>
        </w:rPr>
        <w:t xml:space="preserve"> </w:t>
      </w:r>
      <w:r>
        <w:t>ПРАВИЛ</w:t>
      </w:r>
    </w:p>
    <w:p w14:paraId="77E3D7F7" w14:textId="77777777" w:rsidR="007E50F7" w:rsidRDefault="00D06B7B">
      <w:pPr>
        <w:pStyle w:val="a3"/>
        <w:spacing w:line="266" w:lineRule="exact"/>
      </w:pPr>
      <w:r>
        <w:t>ОКАЗАНИЯ</w:t>
      </w:r>
      <w:r>
        <w:rPr>
          <w:spacing w:val="-7"/>
        </w:rPr>
        <w:t xml:space="preserve"> </w:t>
      </w:r>
      <w:r>
        <w:t>ПЛАТНЫХ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4"/>
        </w:rPr>
        <w:t>УСЛУГ</w:t>
      </w:r>
    </w:p>
    <w:p w14:paraId="4DB18DC0" w14:textId="5D391C1E" w:rsidR="007E50F7" w:rsidRDefault="00D06B7B" w:rsidP="00553330">
      <w:pPr>
        <w:spacing w:line="249" w:lineRule="auto"/>
        <w:ind w:left="2" w:right="122"/>
        <w:rPr>
          <w:rFonts w:ascii="Microsoft Sans Serif" w:hAnsi="Microsoft Sans Serif"/>
          <w:sz w:val="10"/>
        </w:rPr>
      </w:pPr>
      <w:r>
        <w:br w:type="column"/>
      </w:r>
    </w:p>
    <w:p w14:paraId="2F97EA46" w14:textId="77777777" w:rsidR="007E50F7" w:rsidRDefault="007E50F7">
      <w:pPr>
        <w:spacing w:line="249" w:lineRule="auto"/>
        <w:rPr>
          <w:rFonts w:ascii="Microsoft Sans Serif" w:hAnsi="Microsoft Sans Serif"/>
          <w:sz w:val="10"/>
        </w:rPr>
        <w:sectPr w:rsidR="007E50F7">
          <w:type w:val="continuous"/>
          <w:pgSz w:w="11910" w:h="16840"/>
          <w:pgMar w:top="380" w:right="566" w:bottom="280" w:left="1700" w:header="720" w:footer="720" w:gutter="0"/>
          <w:cols w:num="2" w:space="720" w:equalWidth="0">
            <w:col w:w="4565" w:space="3779"/>
            <w:col w:w="1300"/>
          </w:cols>
        </w:sectPr>
      </w:pPr>
    </w:p>
    <w:p w14:paraId="72034C01" w14:textId="77777777" w:rsidR="007E50F7" w:rsidRDefault="00D06B7B">
      <w:pPr>
        <w:pStyle w:val="a3"/>
        <w:spacing w:before="183" w:line="400" w:lineRule="auto"/>
        <w:ind w:right="383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"Об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 Федерации" Правительство Российской Федерации постановляет:</w:t>
      </w:r>
    </w:p>
    <w:p w14:paraId="0387B4A2" w14:textId="77777777" w:rsidR="007E50F7" w:rsidRDefault="00D06B7B">
      <w:pPr>
        <w:pStyle w:val="a4"/>
        <w:numPr>
          <w:ilvl w:val="0"/>
          <w:numId w:val="3"/>
        </w:numPr>
        <w:tabs>
          <w:tab w:val="left" w:pos="219"/>
        </w:tabs>
        <w:ind w:left="219" w:hanging="217"/>
      </w:pPr>
      <w:r>
        <w:t>Утвердить</w:t>
      </w:r>
      <w:r>
        <w:rPr>
          <w:spacing w:val="-9"/>
        </w:rPr>
        <w:t xml:space="preserve"> </w:t>
      </w:r>
      <w:r>
        <w:t>прилагаемые</w:t>
      </w:r>
      <w:r>
        <w:rPr>
          <w:spacing w:val="-8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услуг.</w:t>
      </w:r>
    </w:p>
    <w:p w14:paraId="08295E7B" w14:textId="77777777" w:rsidR="007E50F7" w:rsidRDefault="00D06B7B">
      <w:pPr>
        <w:pStyle w:val="a4"/>
        <w:numPr>
          <w:ilvl w:val="0"/>
          <w:numId w:val="3"/>
        </w:numPr>
        <w:tabs>
          <w:tab w:val="left" w:pos="219"/>
        </w:tabs>
        <w:spacing w:before="183"/>
        <w:ind w:left="219" w:hanging="217"/>
      </w:pPr>
      <w:r>
        <w:t>Признать</w:t>
      </w:r>
      <w:r>
        <w:rPr>
          <w:spacing w:val="-9"/>
        </w:rPr>
        <w:t xml:space="preserve"> </w:t>
      </w:r>
      <w:r>
        <w:t>утратившими</w:t>
      </w:r>
      <w:r>
        <w:rPr>
          <w:spacing w:val="-9"/>
        </w:rPr>
        <w:t xml:space="preserve"> </w:t>
      </w:r>
      <w:r>
        <w:rPr>
          <w:spacing w:val="-2"/>
        </w:rPr>
        <w:t>силу:</w:t>
      </w:r>
    </w:p>
    <w:p w14:paraId="361A4DEE" w14:textId="77777777" w:rsidR="007E50F7" w:rsidRDefault="00D06B7B">
      <w:pPr>
        <w:pStyle w:val="a3"/>
        <w:spacing w:before="180" w:line="403" w:lineRule="auto"/>
        <w:ind w:right="383"/>
      </w:pPr>
      <w:r>
        <w:t>постановление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2001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505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утверждении Правил оказания платных образовательных услуг" (Собрание законодательства Российской Федерации, 2001, N 29, ст. 3016);</w:t>
      </w:r>
    </w:p>
    <w:p w14:paraId="2A2C749C" w14:textId="77777777" w:rsidR="007E50F7" w:rsidRDefault="00D06B7B">
      <w:pPr>
        <w:pStyle w:val="a3"/>
        <w:spacing w:line="267" w:lineRule="exact"/>
      </w:pPr>
      <w:r>
        <w:t>постановление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2003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181</w:t>
      </w:r>
      <w:r>
        <w:rPr>
          <w:spacing w:val="-4"/>
        </w:rPr>
        <w:t xml:space="preserve"> </w:t>
      </w:r>
      <w:r>
        <w:t>"О</w:t>
      </w:r>
      <w:r>
        <w:rPr>
          <w:spacing w:val="-6"/>
        </w:rPr>
        <w:t xml:space="preserve"> </w:t>
      </w:r>
      <w:r>
        <w:rPr>
          <w:spacing w:val="-2"/>
        </w:rPr>
        <w:t>внесении</w:t>
      </w:r>
    </w:p>
    <w:p w14:paraId="068253A6" w14:textId="77777777" w:rsidR="007E50F7" w:rsidRDefault="00D06B7B">
      <w:pPr>
        <w:pStyle w:val="a3"/>
        <w:spacing w:before="181" w:line="259" w:lineRule="auto"/>
        <w:ind w:right="383"/>
      </w:pPr>
      <w:r>
        <w:t>изменений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постановление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 июля</w:t>
      </w:r>
      <w:r>
        <w:rPr>
          <w:spacing w:val="-5"/>
        </w:rPr>
        <w:t xml:space="preserve"> </w:t>
      </w:r>
      <w:r>
        <w:t xml:space="preserve">2001 </w:t>
      </w:r>
      <w:r>
        <w:rPr>
          <w:spacing w:val="-6"/>
        </w:rPr>
        <w:t>г.</w:t>
      </w:r>
    </w:p>
    <w:p w14:paraId="50CFCC03" w14:textId="77777777" w:rsidR="007E50F7" w:rsidRDefault="00D06B7B">
      <w:pPr>
        <w:pStyle w:val="a3"/>
        <w:spacing w:before="159"/>
        <w:jc w:val="both"/>
      </w:pPr>
      <w:r>
        <w:t>N</w:t>
      </w:r>
      <w:r>
        <w:rPr>
          <w:spacing w:val="-7"/>
        </w:rPr>
        <w:t xml:space="preserve"> </w:t>
      </w:r>
      <w:r>
        <w:t>505"</w:t>
      </w:r>
      <w:r>
        <w:rPr>
          <w:spacing w:val="-4"/>
        </w:rPr>
        <w:t xml:space="preserve"> </w:t>
      </w:r>
      <w:r>
        <w:t>(Собрание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2003,</w:t>
      </w:r>
      <w:r>
        <w:rPr>
          <w:spacing w:val="-7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14,</w:t>
      </w:r>
      <w:r>
        <w:rPr>
          <w:spacing w:val="-6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rPr>
          <w:spacing w:val="-2"/>
        </w:rPr>
        <w:t>1281);</w:t>
      </w:r>
    </w:p>
    <w:p w14:paraId="4ED27E95" w14:textId="77777777" w:rsidR="007E50F7" w:rsidRDefault="00D06B7B">
      <w:pPr>
        <w:pStyle w:val="a3"/>
        <w:spacing w:before="182" w:line="400" w:lineRule="auto"/>
        <w:ind w:right="703"/>
        <w:jc w:val="both"/>
      </w:pPr>
      <w:r>
        <w:t>постановление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2005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815</w:t>
      </w:r>
      <w:r>
        <w:rPr>
          <w:spacing w:val="-3"/>
        </w:rPr>
        <w:t xml:space="preserve"> </w:t>
      </w:r>
      <w:r>
        <w:t>"О</w:t>
      </w:r>
      <w:r>
        <w:rPr>
          <w:spacing w:val="-3"/>
        </w:rPr>
        <w:t xml:space="preserve"> </w:t>
      </w:r>
      <w:r>
        <w:t>внесении изменений в Правила оказания платных образовательных услуг" (Собрание законодательства Российской Федерации, 2006, N 1, ст. 156);</w:t>
      </w:r>
    </w:p>
    <w:p w14:paraId="7C4EFEC1" w14:textId="77777777" w:rsidR="007E50F7" w:rsidRDefault="00D06B7B">
      <w:pPr>
        <w:pStyle w:val="a3"/>
        <w:spacing w:before="4" w:line="403" w:lineRule="auto"/>
        <w:ind w:right="383"/>
      </w:pPr>
      <w:r>
        <w:t>постановление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682</w:t>
      </w:r>
      <w:r>
        <w:rPr>
          <w:spacing w:val="-4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внесении изменений в Правила оказания платных образовательных услуг" (Собрание законодательства Российской Федерации, 2008, N 38, ст. 4317).</w:t>
      </w:r>
    </w:p>
    <w:p w14:paraId="7D903024" w14:textId="77777777" w:rsidR="007E50F7" w:rsidRDefault="00D06B7B">
      <w:pPr>
        <w:pStyle w:val="a4"/>
        <w:numPr>
          <w:ilvl w:val="0"/>
          <w:numId w:val="3"/>
        </w:numPr>
        <w:tabs>
          <w:tab w:val="left" w:pos="219"/>
        </w:tabs>
        <w:spacing w:line="403" w:lineRule="auto"/>
        <w:ind w:left="2" w:right="3573" w:firstLine="0"/>
      </w:pPr>
      <w:r>
        <w:t>Настоящее</w:t>
      </w:r>
      <w:r>
        <w:rPr>
          <w:spacing w:val="-4"/>
        </w:rPr>
        <w:t xml:space="preserve"> </w:t>
      </w:r>
      <w:r>
        <w:t>постановление</w:t>
      </w:r>
      <w:r>
        <w:rPr>
          <w:spacing w:val="-4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г. Председатель Правительства</w:t>
      </w:r>
    </w:p>
    <w:p w14:paraId="1F93C300" w14:textId="77777777" w:rsidR="007E50F7" w:rsidRDefault="00D06B7B">
      <w:pPr>
        <w:pStyle w:val="a3"/>
        <w:spacing w:line="400" w:lineRule="auto"/>
        <w:ind w:right="7428"/>
      </w:pPr>
      <w:r>
        <w:t>Российской</w:t>
      </w:r>
      <w:r>
        <w:rPr>
          <w:spacing w:val="-13"/>
        </w:rPr>
        <w:t xml:space="preserve"> </w:t>
      </w:r>
      <w:r>
        <w:t xml:space="preserve">Федерации </w:t>
      </w:r>
      <w:r>
        <w:rPr>
          <w:spacing w:val="-2"/>
        </w:rPr>
        <w:t>Д.МЕДВЕДЕВ</w:t>
      </w:r>
    </w:p>
    <w:p w14:paraId="02AC9C76" w14:textId="77777777" w:rsidR="007E50F7" w:rsidRDefault="00D06B7B">
      <w:pPr>
        <w:pStyle w:val="a3"/>
      </w:pPr>
      <w:r>
        <w:rPr>
          <w:spacing w:val="-2"/>
        </w:rPr>
        <w:t>Утверждены</w:t>
      </w:r>
    </w:p>
    <w:p w14:paraId="32FB1CF4" w14:textId="77777777" w:rsidR="007E50F7" w:rsidRDefault="00D06B7B">
      <w:pPr>
        <w:pStyle w:val="a3"/>
        <w:spacing w:before="177" w:line="403" w:lineRule="auto"/>
        <w:ind w:right="6634"/>
      </w:pPr>
      <w:r>
        <w:t>постановлением</w:t>
      </w:r>
      <w:r>
        <w:rPr>
          <w:spacing w:val="-13"/>
        </w:rPr>
        <w:t xml:space="preserve"> </w:t>
      </w:r>
      <w:r>
        <w:t>Правительства Российской Федерации</w:t>
      </w:r>
    </w:p>
    <w:p w14:paraId="66929E6C" w14:textId="77777777" w:rsidR="007E50F7" w:rsidRDefault="00D06B7B">
      <w:pPr>
        <w:pStyle w:val="a3"/>
        <w:spacing w:line="266" w:lineRule="exact"/>
      </w:pPr>
      <w:r>
        <w:t>от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5"/>
        </w:rPr>
        <w:t>706</w:t>
      </w:r>
    </w:p>
    <w:p w14:paraId="21D487A7" w14:textId="77777777" w:rsidR="007E50F7" w:rsidRDefault="00D06B7B">
      <w:pPr>
        <w:pStyle w:val="a3"/>
        <w:spacing w:before="183"/>
      </w:pPr>
      <w:r>
        <w:t>ПРАВИЛА</w:t>
      </w:r>
      <w:r>
        <w:rPr>
          <w:spacing w:val="-8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УСЛУГ</w:t>
      </w:r>
    </w:p>
    <w:p w14:paraId="7164D327" w14:textId="77777777" w:rsidR="007E50F7" w:rsidRDefault="00D06B7B">
      <w:pPr>
        <w:pStyle w:val="a4"/>
        <w:numPr>
          <w:ilvl w:val="0"/>
          <w:numId w:val="2"/>
        </w:numPr>
        <w:tabs>
          <w:tab w:val="left" w:pos="161"/>
        </w:tabs>
        <w:spacing w:before="180"/>
        <w:ind w:left="161" w:hanging="159"/>
      </w:pPr>
      <w:r>
        <w:t>Общие</w:t>
      </w:r>
      <w:r>
        <w:rPr>
          <w:spacing w:val="-2"/>
        </w:rPr>
        <w:t xml:space="preserve"> положения</w:t>
      </w:r>
    </w:p>
    <w:p w14:paraId="440575EE" w14:textId="77777777" w:rsidR="007E50F7" w:rsidRDefault="00D06B7B">
      <w:pPr>
        <w:pStyle w:val="a4"/>
        <w:numPr>
          <w:ilvl w:val="1"/>
          <w:numId w:val="2"/>
        </w:numPr>
        <w:tabs>
          <w:tab w:val="left" w:pos="219"/>
        </w:tabs>
        <w:spacing w:before="180"/>
        <w:ind w:left="219" w:hanging="217"/>
      </w:pPr>
      <w:r>
        <w:t>Настоящие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платных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услуг.</w:t>
      </w:r>
    </w:p>
    <w:p w14:paraId="208A018E" w14:textId="77777777" w:rsidR="007E50F7" w:rsidRDefault="007E50F7">
      <w:pPr>
        <w:pStyle w:val="a4"/>
        <w:sectPr w:rsidR="007E50F7">
          <w:type w:val="continuous"/>
          <w:pgSz w:w="11910" w:h="16840"/>
          <w:pgMar w:top="380" w:right="566" w:bottom="280" w:left="1700" w:header="720" w:footer="720" w:gutter="0"/>
          <w:cols w:space="720"/>
        </w:sectPr>
      </w:pPr>
    </w:p>
    <w:p w14:paraId="696A731C" w14:textId="77777777" w:rsidR="007E50F7" w:rsidRDefault="00D06B7B">
      <w:pPr>
        <w:pStyle w:val="a4"/>
        <w:numPr>
          <w:ilvl w:val="1"/>
          <w:numId w:val="2"/>
        </w:numPr>
        <w:tabs>
          <w:tab w:val="left" w:pos="219"/>
        </w:tabs>
        <w:spacing w:before="31"/>
        <w:ind w:left="219" w:hanging="217"/>
      </w:pPr>
      <w:r>
        <w:lastRenderedPageBreak/>
        <w:t>Понятия,</w:t>
      </w:r>
      <w:r>
        <w:rPr>
          <w:spacing w:val="-10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настоящих</w:t>
      </w:r>
      <w:r>
        <w:rPr>
          <w:spacing w:val="-6"/>
        </w:rPr>
        <w:t xml:space="preserve"> </w:t>
      </w:r>
      <w:r>
        <w:rPr>
          <w:spacing w:val="-2"/>
        </w:rPr>
        <w:t>Правилах:</w:t>
      </w:r>
    </w:p>
    <w:p w14:paraId="33CEE0CC" w14:textId="77777777" w:rsidR="007E50F7" w:rsidRDefault="00D06B7B">
      <w:pPr>
        <w:pStyle w:val="a3"/>
        <w:spacing w:before="183"/>
      </w:pPr>
      <w:r>
        <w:t>"заказчик"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юридическое</w:t>
      </w:r>
      <w:r>
        <w:rPr>
          <w:spacing w:val="-5"/>
        </w:rPr>
        <w:t xml:space="preserve"> </w:t>
      </w:r>
      <w:r>
        <w:t>лицо,</w:t>
      </w:r>
      <w:r>
        <w:rPr>
          <w:spacing w:val="-8"/>
        </w:rPr>
        <w:t xml:space="preserve"> </w:t>
      </w:r>
      <w:r>
        <w:t>имеющее</w:t>
      </w:r>
      <w:r>
        <w:rPr>
          <w:spacing w:val="-6"/>
        </w:rPr>
        <w:t xml:space="preserve"> </w:t>
      </w:r>
      <w:r>
        <w:t>намерение</w:t>
      </w:r>
      <w:r>
        <w:rPr>
          <w:spacing w:val="-5"/>
        </w:rPr>
        <w:t xml:space="preserve"> </w:t>
      </w:r>
      <w:r>
        <w:t>заказать</w:t>
      </w:r>
      <w:r>
        <w:rPr>
          <w:spacing w:val="-5"/>
        </w:rPr>
        <w:t xml:space="preserve"> </w:t>
      </w:r>
      <w:r>
        <w:rPr>
          <w:spacing w:val="-4"/>
        </w:rPr>
        <w:t>либо</w:t>
      </w:r>
    </w:p>
    <w:p w14:paraId="2292D3F8" w14:textId="77777777" w:rsidR="007E50F7" w:rsidRDefault="00D06B7B">
      <w:pPr>
        <w:pStyle w:val="a3"/>
        <w:spacing w:before="180" w:line="403" w:lineRule="auto"/>
        <w:ind w:right="383"/>
      </w:pPr>
      <w:r>
        <w:t>заказывающее</w:t>
      </w:r>
      <w:r>
        <w:rPr>
          <w:spacing w:val="-5"/>
        </w:rPr>
        <w:t xml:space="preserve"> </w:t>
      </w:r>
      <w:r>
        <w:t>платные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договора; 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</w:t>
      </w:r>
    </w:p>
    <w:p w14:paraId="75DA8D1C" w14:textId="77777777" w:rsidR="007E50F7" w:rsidRDefault="00D06B7B">
      <w:pPr>
        <w:pStyle w:val="a3"/>
        <w:spacing w:line="400" w:lineRule="auto"/>
        <w:ind w:right="383"/>
      </w:pPr>
      <w:r>
        <w:t>осуществляющей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10"/>
        </w:rPr>
        <w:t xml:space="preserve"> </w:t>
      </w:r>
      <w:r>
        <w:t>приравниваются</w:t>
      </w:r>
      <w:r>
        <w:rPr>
          <w:spacing w:val="-10"/>
        </w:rPr>
        <w:t xml:space="preserve"> </w:t>
      </w:r>
      <w:r>
        <w:t>индивидуальные предприниматели, осуществляющие образовательную деятельность);</w:t>
      </w:r>
    </w:p>
    <w:p w14:paraId="5C6457F7" w14:textId="77777777" w:rsidR="007E50F7" w:rsidRDefault="00D06B7B">
      <w:pPr>
        <w:pStyle w:val="a3"/>
        <w:spacing w:line="403" w:lineRule="auto"/>
        <w:ind w:right="383"/>
      </w:pPr>
      <w:r>
        <w:t>"недостаток платных образовательных услуг" - несоответствие платных образовательных услуг или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требованиям,</w:t>
      </w:r>
      <w:r>
        <w:rPr>
          <w:spacing w:val="-5"/>
        </w:rPr>
        <w:t xml:space="preserve"> </w:t>
      </w:r>
      <w:r>
        <w:t>предусмотренным</w:t>
      </w:r>
      <w:r>
        <w:rPr>
          <w:spacing w:val="-2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порядке, или условиям договора (при их отсутствии или неполноте условий обычно предъявляемым</w:t>
      </w:r>
    </w:p>
    <w:p w14:paraId="108F950C" w14:textId="77777777" w:rsidR="007E50F7" w:rsidRDefault="00D06B7B">
      <w:pPr>
        <w:pStyle w:val="a3"/>
        <w:spacing w:line="400" w:lineRule="auto"/>
        <w:ind w:right="383"/>
      </w:pPr>
      <w:r>
        <w:t>требованиям),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целям,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платные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14:paraId="6F559991" w14:textId="77777777" w:rsidR="007E50F7" w:rsidRDefault="00D06B7B">
      <w:pPr>
        <w:pStyle w:val="a3"/>
        <w:spacing w:before="1"/>
      </w:pPr>
      <w:r>
        <w:t>"обучающийся"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лицо,</w:t>
      </w:r>
      <w:r>
        <w:rPr>
          <w:spacing w:val="-9"/>
        </w:rPr>
        <w:t xml:space="preserve"> </w:t>
      </w:r>
      <w:r>
        <w:t>осваивающее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rPr>
          <w:spacing w:val="-2"/>
        </w:rPr>
        <w:t>программу;</w:t>
      </w:r>
    </w:p>
    <w:p w14:paraId="41F12FF5" w14:textId="77777777" w:rsidR="007E50F7" w:rsidRDefault="00D06B7B">
      <w:pPr>
        <w:pStyle w:val="a3"/>
        <w:spacing w:before="182" w:line="403" w:lineRule="auto"/>
        <w:ind w:right="284"/>
        <w:jc w:val="both"/>
      </w:pPr>
      <w:r>
        <w:t>"платные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услуги"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заданиям</w:t>
      </w:r>
      <w:r>
        <w:rPr>
          <w:spacing w:val="-7"/>
        </w:rPr>
        <w:t xml:space="preserve"> </w:t>
      </w:r>
      <w:r>
        <w:t>и за счет средств физических 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юридических лиц по договорам</w:t>
      </w:r>
      <w:r>
        <w:rPr>
          <w:spacing w:val="-2"/>
        </w:rPr>
        <w:t xml:space="preserve"> </w:t>
      </w:r>
      <w:r>
        <w:t>об образовании,</w:t>
      </w:r>
      <w:r>
        <w:rPr>
          <w:spacing w:val="-1"/>
        </w:rPr>
        <w:t xml:space="preserve"> </w:t>
      </w:r>
      <w:r>
        <w:t>заключаемым при приеме на обучение (далее - договор);</w:t>
      </w:r>
    </w:p>
    <w:p w14:paraId="5CC9B394" w14:textId="77777777" w:rsidR="007E50F7" w:rsidRDefault="00D06B7B">
      <w:pPr>
        <w:pStyle w:val="a3"/>
        <w:spacing w:line="400" w:lineRule="auto"/>
        <w:ind w:right="230"/>
      </w:pPr>
      <w:r>
        <w:t>"существенный недостаток платных образовательных услуг" - неустранимый недостаток, или недостаток, который не может быть устранен без несоразмерных расходов или затрат времени, или</w:t>
      </w:r>
      <w:r>
        <w:rPr>
          <w:spacing w:val="-2"/>
        </w:rPr>
        <w:t xml:space="preserve"> </w:t>
      </w:r>
      <w:r>
        <w:t>выявляется</w:t>
      </w:r>
      <w:r>
        <w:rPr>
          <w:spacing w:val="-5"/>
        </w:rPr>
        <w:t xml:space="preserve"> </w:t>
      </w:r>
      <w:r>
        <w:t>неоднократно,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вновь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устранения,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 xml:space="preserve">подобные </w:t>
      </w:r>
      <w:r>
        <w:rPr>
          <w:spacing w:val="-2"/>
        </w:rPr>
        <w:t>недостатки.</w:t>
      </w:r>
    </w:p>
    <w:p w14:paraId="40FB0BFC" w14:textId="77777777" w:rsidR="007E50F7" w:rsidRDefault="00D06B7B">
      <w:pPr>
        <w:pStyle w:val="a4"/>
        <w:numPr>
          <w:ilvl w:val="1"/>
          <w:numId w:val="2"/>
        </w:numPr>
        <w:tabs>
          <w:tab w:val="left" w:pos="219"/>
        </w:tabs>
        <w:spacing w:before="2"/>
        <w:ind w:left="219" w:hanging="217"/>
      </w:pPr>
      <w:r>
        <w:t>Платные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оказаны</w:t>
      </w:r>
      <w:r>
        <w:rPr>
          <w:spacing w:val="-5"/>
        </w:rPr>
        <w:t xml:space="preserve"> </w:t>
      </w:r>
      <w:r>
        <w:t>вместо</w:t>
      </w:r>
      <w:r>
        <w:rPr>
          <w:spacing w:val="-6"/>
        </w:rPr>
        <w:t xml:space="preserve"> </w:t>
      </w:r>
      <w:r>
        <w:rPr>
          <w:spacing w:val="-2"/>
        </w:rPr>
        <w:t>образовательной</w:t>
      </w:r>
    </w:p>
    <w:p w14:paraId="7A078681" w14:textId="77777777" w:rsidR="007E50F7" w:rsidRDefault="00D06B7B">
      <w:pPr>
        <w:pStyle w:val="a3"/>
        <w:spacing w:before="180" w:line="403" w:lineRule="auto"/>
      </w:pPr>
      <w:r>
        <w:t>деятельности,</w:t>
      </w:r>
      <w:r>
        <w:rPr>
          <w:spacing w:val="-4"/>
        </w:rPr>
        <w:t xml:space="preserve"> </w:t>
      </w:r>
      <w:r>
        <w:t>финансовое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бюджетных</w:t>
      </w:r>
      <w:r>
        <w:rPr>
          <w:spacing w:val="-5"/>
        </w:rPr>
        <w:t xml:space="preserve"> </w:t>
      </w:r>
      <w:r>
        <w:t>ассигнований федерального бюджета, бюджетов субъектов Российской Федерации, местных бюджетов.</w:t>
      </w:r>
    </w:p>
    <w:p w14:paraId="0DBFF967" w14:textId="77777777" w:rsidR="007E50F7" w:rsidRDefault="00D06B7B">
      <w:pPr>
        <w:pStyle w:val="a3"/>
        <w:spacing w:line="400" w:lineRule="auto"/>
        <w:ind w:right="383"/>
      </w:pPr>
      <w:r>
        <w:t>Средства,</w:t>
      </w:r>
      <w:r>
        <w:rPr>
          <w:spacing w:val="-6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исполнителями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оказании</w:t>
      </w:r>
      <w:r>
        <w:rPr>
          <w:spacing w:val="-5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услуг, возвращаются лицам, оплатившим эти услуги.</w:t>
      </w:r>
    </w:p>
    <w:p w14:paraId="18CFA5AF" w14:textId="77777777" w:rsidR="007E50F7" w:rsidRDefault="00D06B7B">
      <w:pPr>
        <w:pStyle w:val="a4"/>
        <w:numPr>
          <w:ilvl w:val="1"/>
          <w:numId w:val="2"/>
        </w:numPr>
        <w:tabs>
          <w:tab w:val="left" w:pos="219"/>
        </w:tabs>
        <w:spacing w:before="1"/>
        <w:ind w:left="219" w:hanging="217"/>
      </w:pPr>
      <w:r>
        <w:t>Организации,</w:t>
      </w:r>
      <w:r>
        <w:rPr>
          <w:spacing w:val="-10"/>
        </w:rPr>
        <w:t xml:space="preserve"> </w:t>
      </w:r>
      <w:r>
        <w:t>осуществляющие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rPr>
          <w:spacing w:val="-2"/>
        </w:rPr>
        <w:t>бюджетных</w:t>
      </w:r>
    </w:p>
    <w:p w14:paraId="7113E611" w14:textId="77777777" w:rsidR="007E50F7" w:rsidRDefault="00D06B7B">
      <w:pPr>
        <w:pStyle w:val="a3"/>
        <w:spacing w:before="181" w:line="403" w:lineRule="auto"/>
        <w:ind w:right="383"/>
      </w:pPr>
      <w:r>
        <w:t>ассигнований федерального бюджета, бюджетов субъектов Российской Федерации, местных бюджетов,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платные образовательные услуги, не предусмотренные установленным государственным или</w:t>
      </w:r>
    </w:p>
    <w:p w14:paraId="236DFC8F" w14:textId="77777777" w:rsidR="007E50F7" w:rsidRDefault="00D06B7B">
      <w:pPr>
        <w:pStyle w:val="a3"/>
        <w:spacing w:line="266" w:lineRule="exact"/>
      </w:pPr>
      <w:r>
        <w:t>муниципальным</w:t>
      </w:r>
      <w:r>
        <w:rPr>
          <w:spacing w:val="-11"/>
        </w:rPr>
        <w:t xml:space="preserve"> </w:t>
      </w:r>
      <w:r>
        <w:t>заданием</w:t>
      </w:r>
      <w:r>
        <w:rPr>
          <w:spacing w:val="-5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соглашением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субсидии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возмещение</w:t>
      </w:r>
      <w:r>
        <w:rPr>
          <w:spacing w:val="-7"/>
        </w:rPr>
        <w:t xml:space="preserve"> </w:t>
      </w:r>
      <w:r>
        <w:rPr>
          <w:spacing w:val="-2"/>
        </w:rPr>
        <w:t>затрат,</w:t>
      </w:r>
    </w:p>
    <w:p w14:paraId="4D7EC075" w14:textId="77777777" w:rsidR="007E50F7" w:rsidRDefault="007E50F7">
      <w:pPr>
        <w:pStyle w:val="a3"/>
        <w:spacing w:line="266" w:lineRule="exact"/>
        <w:sectPr w:rsidR="007E50F7">
          <w:pgSz w:w="11910" w:h="16840"/>
          <w:pgMar w:top="1080" w:right="566" w:bottom="280" w:left="1700" w:header="720" w:footer="720" w:gutter="0"/>
          <w:cols w:space="720"/>
        </w:sectPr>
      </w:pPr>
    </w:p>
    <w:p w14:paraId="12AA1F6C" w14:textId="77777777" w:rsidR="007E50F7" w:rsidRDefault="00D06B7B">
      <w:pPr>
        <w:pStyle w:val="a3"/>
        <w:spacing w:before="31"/>
      </w:pPr>
      <w:r>
        <w:lastRenderedPageBreak/>
        <w:t>на</w:t>
      </w:r>
      <w:r>
        <w:rPr>
          <w:spacing w:val="-6"/>
        </w:rPr>
        <w:t xml:space="preserve"> </w:t>
      </w:r>
      <w:r>
        <w:t>одинаковых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одних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условиях.</w:t>
      </w:r>
    </w:p>
    <w:p w14:paraId="238440B0" w14:textId="77777777" w:rsidR="007E50F7" w:rsidRDefault="00D06B7B">
      <w:pPr>
        <w:pStyle w:val="a4"/>
        <w:numPr>
          <w:ilvl w:val="1"/>
          <w:numId w:val="2"/>
        </w:numPr>
        <w:tabs>
          <w:tab w:val="left" w:pos="219"/>
        </w:tabs>
        <w:spacing w:before="183" w:line="400" w:lineRule="auto"/>
        <w:ind w:left="2" w:right="379" w:firstLine="0"/>
      </w:pPr>
      <w:r>
        <w:t>Отказ</w:t>
      </w:r>
      <w:r>
        <w:rPr>
          <w:spacing w:val="-5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предлагаемых</w:t>
      </w:r>
      <w:r>
        <w:rPr>
          <w:spacing w:val="-4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proofErr w:type="gramStart"/>
      <w:r>
        <w:t>причиной изменения объема и условий</w:t>
      </w:r>
      <w:proofErr w:type="gramEnd"/>
      <w:r>
        <w:t xml:space="preserve"> уже предоставляемых ему исполнителем образовательных услуг.</w:t>
      </w:r>
    </w:p>
    <w:p w14:paraId="23B25A3C" w14:textId="77777777" w:rsidR="007E50F7" w:rsidRDefault="00D06B7B">
      <w:pPr>
        <w:pStyle w:val="a4"/>
        <w:numPr>
          <w:ilvl w:val="1"/>
          <w:numId w:val="2"/>
        </w:numPr>
        <w:tabs>
          <w:tab w:val="left" w:pos="219"/>
        </w:tabs>
        <w:spacing w:before="3" w:line="403" w:lineRule="auto"/>
        <w:ind w:left="2" w:right="285" w:firstLine="0"/>
      </w:pPr>
      <w:r>
        <w:t>Исполнитель обязан обеспечить заказчику оказание платных образовательных услуг в полном объеме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программами</w:t>
      </w:r>
      <w:r>
        <w:rPr>
          <w:spacing w:val="-2"/>
        </w:rPr>
        <w:t xml:space="preserve"> </w:t>
      </w:r>
      <w:r>
        <w:t>(частью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программы)</w:t>
      </w:r>
      <w:r>
        <w:rPr>
          <w:spacing w:val="-3"/>
        </w:rPr>
        <w:t xml:space="preserve"> </w:t>
      </w:r>
      <w:r>
        <w:t>и условиями договора.</w:t>
      </w:r>
    </w:p>
    <w:p w14:paraId="0C3C6F6A" w14:textId="77777777" w:rsidR="007E50F7" w:rsidRDefault="00D06B7B">
      <w:pPr>
        <w:pStyle w:val="a4"/>
        <w:numPr>
          <w:ilvl w:val="1"/>
          <w:numId w:val="2"/>
        </w:numPr>
        <w:tabs>
          <w:tab w:val="left" w:pos="219"/>
        </w:tabs>
        <w:spacing w:line="400" w:lineRule="auto"/>
        <w:ind w:left="2" w:right="597" w:firstLine="0"/>
      </w:pPr>
      <w:r>
        <w:t>Исполнитель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снизить</w:t>
      </w:r>
      <w:r>
        <w:rPr>
          <w:spacing w:val="-3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покрытия</w:t>
      </w:r>
      <w:r>
        <w:rPr>
          <w:spacing w:val="-3"/>
        </w:rPr>
        <w:t xml:space="preserve"> </w:t>
      </w:r>
      <w:r>
        <w:t>недостающей</w:t>
      </w:r>
      <w:r>
        <w:rPr>
          <w:spacing w:val="-2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средств</w:t>
      </w:r>
    </w:p>
    <w:p w14:paraId="058AF128" w14:textId="77777777" w:rsidR="007E50F7" w:rsidRDefault="00D06B7B">
      <w:pPr>
        <w:pStyle w:val="a3"/>
        <w:spacing w:line="400" w:lineRule="auto"/>
      </w:pPr>
      <w:r>
        <w:t>исполнителя,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приносящей</w:t>
      </w:r>
      <w:r>
        <w:rPr>
          <w:spacing w:val="-2"/>
        </w:rPr>
        <w:t xml:space="preserve"> </w:t>
      </w:r>
      <w:r>
        <w:t>доход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добровольных пожертвований и целевых взносов физических и (или) юридических лиц. Основания и порядок</w:t>
      </w:r>
    </w:p>
    <w:p w14:paraId="3E522F1F" w14:textId="77777777" w:rsidR="007E50F7" w:rsidRDefault="00D06B7B">
      <w:pPr>
        <w:pStyle w:val="a3"/>
        <w:spacing w:before="2" w:line="400" w:lineRule="auto"/>
        <w:ind w:right="383"/>
      </w:pPr>
      <w:r>
        <w:t>снижения</w:t>
      </w:r>
      <w:r>
        <w:rPr>
          <w:spacing w:val="-5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устанавливаются</w:t>
      </w:r>
      <w:r>
        <w:rPr>
          <w:spacing w:val="-5"/>
        </w:rPr>
        <w:t xml:space="preserve"> </w:t>
      </w:r>
      <w:r>
        <w:t>локальным</w:t>
      </w:r>
      <w:r>
        <w:rPr>
          <w:spacing w:val="-6"/>
        </w:rPr>
        <w:t xml:space="preserve"> </w:t>
      </w:r>
      <w:r>
        <w:t>нормативным актом и доводятся до сведения заказчика и (или) обучающегося.</w:t>
      </w:r>
    </w:p>
    <w:p w14:paraId="71E69CD0" w14:textId="77777777" w:rsidR="007E50F7" w:rsidRDefault="00D06B7B">
      <w:pPr>
        <w:pStyle w:val="a4"/>
        <w:numPr>
          <w:ilvl w:val="1"/>
          <w:numId w:val="2"/>
        </w:numPr>
        <w:tabs>
          <w:tab w:val="left" w:pos="219"/>
        </w:tabs>
        <w:spacing w:before="3"/>
        <w:ind w:left="219" w:hanging="217"/>
      </w:pPr>
      <w:r>
        <w:t>Увеличение</w:t>
      </w:r>
      <w:r>
        <w:rPr>
          <w:spacing w:val="-8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платных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t>договора</w:t>
      </w:r>
      <w:r>
        <w:rPr>
          <w:spacing w:val="-5"/>
        </w:rPr>
        <w:t xml:space="preserve"> не</w:t>
      </w:r>
    </w:p>
    <w:p w14:paraId="371ACEA0" w14:textId="77777777" w:rsidR="007E50F7" w:rsidRDefault="00D06B7B">
      <w:pPr>
        <w:pStyle w:val="a3"/>
        <w:spacing w:before="180" w:line="400" w:lineRule="auto"/>
        <w:ind w:right="383"/>
      </w:pPr>
      <w:r>
        <w:t>допускается,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указанных</w:t>
      </w:r>
      <w:r>
        <w:rPr>
          <w:spacing w:val="-6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инфляции, предусмотренного основными характеристиками федерального бюджета на очередной</w:t>
      </w:r>
    </w:p>
    <w:p w14:paraId="1A759BBB" w14:textId="77777777" w:rsidR="007E50F7" w:rsidRDefault="00D06B7B">
      <w:pPr>
        <w:pStyle w:val="a3"/>
        <w:spacing w:before="3"/>
      </w:pPr>
      <w:r>
        <w:t>финансовый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плановый</w:t>
      </w:r>
      <w:r>
        <w:rPr>
          <w:spacing w:val="-3"/>
        </w:rPr>
        <w:t xml:space="preserve"> </w:t>
      </w:r>
      <w:r>
        <w:rPr>
          <w:spacing w:val="-2"/>
        </w:rPr>
        <w:t>период.</w:t>
      </w:r>
    </w:p>
    <w:p w14:paraId="2CE412FA" w14:textId="77777777" w:rsidR="007E50F7" w:rsidRDefault="00D06B7B">
      <w:pPr>
        <w:pStyle w:val="a4"/>
        <w:numPr>
          <w:ilvl w:val="0"/>
          <w:numId w:val="2"/>
        </w:numPr>
        <w:tabs>
          <w:tab w:val="left" w:pos="217"/>
        </w:tabs>
        <w:spacing w:before="181" w:line="403" w:lineRule="auto"/>
        <w:ind w:left="2" w:right="4725" w:firstLine="0"/>
      </w:pP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платных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услугах, порядок заключения договоров</w:t>
      </w:r>
    </w:p>
    <w:p w14:paraId="44B8C395" w14:textId="77777777" w:rsidR="007E50F7" w:rsidRDefault="00D06B7B">
      <w:pPr>
        <w:pStyle w:val="a4"/>
        <w:numPr>
          <w:ilvl w:val="0"/>
          <w:numId w:val="1"/>
        </w:numPr>
        <w:tabs>
          <w:tab w:val="left" w:pos="219"/>
        </w:tabs>
        <w:spacing w:line="403" w:lineRule="auto"/>
        <w:ind w:right="382" w:firstLine="0"/>
      </w:pPr>
      <w:r>
        <w:t>Исполнитель</w:t>
      </w:r>
      <w:r>
        <w:rPr>
          <w:spacing w:val="-5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предоставлять</w:t>
      </w:r>
      <w:r>
        <w:rPr>
          <w:spacing w:val="-3"/>
        </w:rPr>
        <w:t xml:space="preserve"> </w:t>
      </w:r>
      <w:r>
        <w:t>заказчику достоверную информацию о себе и об оказываемых платных образовательных услугах,</w:t>
      </w:r>
    </w:p>
    <w:p w14:paraId="7F33FEE5" w14:textId="77777777" w:rsidR="007E50F7" w:rsidRDefault="00D06B7B">
      <w:pPr>
        <w:pStyle w:val="a3"/>
        <w:spacing w:line="266" w:lineRule="exact"/>
      </w:pPr>
      <w:r>
        <w:t>обеспечивающую</w:t>
      </w:r>
      <w:r>
        <w:rPr>
          <w:spacing w:val="-9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rPr>
          <w:spacing w:val="-2"/>
        </w:rPr>
        <w:t>выбора.</w:t>
      </w:r>
    </w:p>
    <w:p w14:paraId="08C69A3F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before="178" w:line="403" w:lineRule="auto"/>
        <w:ind w:right="675" w:firstLine="0"/>
      </w:pPr>
      <w:r>
        <w:t>Исполнитель обязан довести до заказчика информацию, содержащую сведения о предоставлении</w:t>
      </w:r>
      <w:r>
        <w:rPr>
          <w:spacing w:val="-5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объеме,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46180A86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line="264" w:lineRule="exact"/>
        <w:ind w:left="331" w:hanging="329"/>
      </w:pPr>
      <w:r>
        <w:t>Информация,</w:t>
      </w:r>
      <w:r>
        <w:rPr>
          <w:spacing w:val="-10"/>
        </w:rPr>
        <w:t xml:space="preserve"> </w:t>
      </w:r>
      <w:r>
        <w:t>предусмотренная</w:t>
      </w:r>
      <w:r>
        <w:rPr>
          <w:spacing w:val="-8"/>
        </w:rPr>
        <w:t xml:space="preserve"> </w:t>
      </w:r>
      <w:r>
        <w:t>пунктами</w:t>
      </w:r>
      <w:r>
        <w:rPr>
          <w:spacing w:val="-5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настоящих</w:t>
      </w:r>
      <w:r>
        <w:rPr>
          <w:spacing w:val="-6"/>
        </w:rPr>
        <w:t xml:space="preserve"> </w:t>
      </w:r>
      <w:r>
        <w:t>Правил,</w:t>
      </w:r>
      <w:r>
        <w:rPr>
          <w:spacing w:val="-7"/>
        </w:rPr>
        <w:t xml:space="preserve"> </w:t>
      </w:r>
      <w:r>
        <w:rPr>
          <w:spacing w:val="-2"/>
        </w:rPr>
        <w:t>предоставляется</w:t>
      </w:r>
    </w:p>
    <w:p w14:paraId="235893E4" w14:textId="77777777" w:rsidR="007E50F7" w:rsidRDefault="00D06B7B">
      <w:pPr>
        <w:pStyle w:val="a3"/>
        <w:spacing w:before="180" w:line="403" w:lineRule="auto"/>
        <w:ind w:right="383"/>
      </w:pPr>
      <w:r>
        <w:t>исполнителем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 месте нахождения филиала организации, осуществляющей образовательную деятельность.</w:t>
      </w:r>
    </w:p>
    <w:p w14:paraId="182E6A2C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line="267" w:lineRule="exact"/>
        <w:ind w:left="331" w:hanging="329"/>
      </w:pPr>
      <w:r>
        <w:t>Договор</w:t>
      </w:r>
      <w:r>
        <w:rPr>
          <w:spacing w:val="-7"/>
        </w:rPr>
        <w:t xml:space="preserve"> </w:t>
      </w:r>
      <w:r>
        <w:t>заключается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простой</w:t>
      </w:r>
      <w:r>
        <w:rPr>
          <w:spacing w:val="-7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сведения:</w:t>
      </w:r>
    </w:p>
    <w:p w14:paraId="47ABD361" w14:textId="77777777" w:rsidR="007E50F7" w:rsidRDefault="00D06B7B">
      <w:pPr>
        <w:pStyle w:val="a3"/>
        <w:spacing w:before="183" w:line="403" w:lineRule="auto"/>
        <w:ind w:right="383"/>
      </w:pPr>
      <w:r>
        <w:t>а)</w:t>
      </w:r>
      <w:r>
        <w:rPr>
          <w:spacing w:val="-3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фирменное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исполнителя -</w:t>
      </w:r>
      <w:r>
        <w:rPr>
          <w:spacing w:val="-6"/>
        </w:rPr>
        <w:t xml:space="preserve"> </w:t>
      </w:r>
      <w:r>
        <w:t>юридического лица; фамилия, имя, отчество (при наличии) исполнителя - индивидуального предпринимателя; б) место нахождения или место жительства исполнителя;</w:t>
      </w:r>
    </w:p>
    <w:p w14:paraId="25D90F53" w14:textId="77777777" w:rsidR="007E50F7" w:rsidRDefault="007E50F7">
      <w:pPr>
        <w:pStyle w:val="a3"/>
        <w:spacing w:line="403" w:lineRule="auto"/>
        <w:sectPr w:rsidR="007E50F7">
          <w:pgSz w:w="11910" w:h="16840"/>
          <w:pgMar w:top="1080" w:right="566" w:bottom="280" w:left="1700" w:header="720" w:footer="720" w:gutter="0"/>
          <w:cols w:space="720"/>
        </w:sectPr>
      </w:pPr>
    </w:p>
    <w:p w14:paraId="132DA9E3" w14:textId="77777777" w:rsidR="007E50F7" w:rsidRDefault="00D06B7B">
      <w:pPr>
        <w:pStyle w:val="a3"/>
        <w:spacing w:before="31" w:line="403" w:lineRule="auto"/>
        <w:ind w:right="971"/>
      </w:pPr>
      <w:r>
        <w:lastRenderedPageBreak/>
        <w:t>в)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заказчика,</w:t>
      </w:r>
      <w:r>
        <w:rPr>
          <w:spacing w:val="-6"/>
        </w:rPr>
        <w:t xml:space="preserve"> </w:t>
      </w:r>
      <w:r>
        <w:t>телефон</w:t>
      </w:r>
      <w:r>
        <w:rPr>
          <w:spacing w:val="-3"/>
        </w:rPr>
        <w:t xml:space="preserve"> </w:t>
      </w:r>
      <w:r>
        <w:t>заказчика; г) место нахождения или место жительства заказчика;</w:t>
      </w:r>
    </w:p>
    <w:p w14:paraId="59DB2EEC" w14:textId="77777777" w:rsidR="007E50F7" w:rsidRDefault="00D06B7B">
      <w:pPr>
        <w:pStyle w:val="a3"/>
        <w:spacing w:line="403" w:lineRule="auto"/>
      </w:pPr>
      <w:r>
        <w:t>д)</w:t>
      </w:r>
      <w:r>
        <w:rPr>
          <w:spacing w:val="-3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заказчика,</w:t>
      </w:r>
      <w:r>
        <w:rPr>
          <w:spacing w:val="-3"/>
        </w:rPr>
        <w:t xml:space="preserve"> </w:t>
      </w:r>
      <w:r>
        <w:t>реквизиты документа, удостоверяющего полномочия представителя исполнителя и (или) заказчика;</w:t>
      </w:r>
    </w:p>
    <w:p w14:paraId="48A3FC2F" w14:textId="77777777" w:rsidR="007E50F7" w:rsidRDefault="00D06B7B">
      <w:pPr>
        <w:pStyle w:val="a3"/>
        <w:spacing w:line="266" w:lineRule="exact"/>
      </w:pPr>
      <w:r>
        <w:t>е)</w:t>
      </w:r>
      <w:r>
        <w:rPr>
          <w:spacing w:val="-8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8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обучающегося,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жительства,</w:t>
      </w:r>
      <w:r>
        <w:rPr>
          <w:spacing w:val="-5"/>
        </w:rPr>
        <w:t xml:space="preserve"> </w:t>
      </w:r>
      <w:r>
        <w:rPr>
          <w:spacing w:val="-2"/>
        </w:rPr>
        <w:t>телефон</w:t>
      </w:r>
    </w:p>
    <w:p w14:paraId="560E78DB" w14:textId="77777777" w:rsidR="007E50F7" w:rsidRDefault="00D06B7B">
      <w:pPr>
        <w:pStyle w:val="a3"/>
        <w:spacing w:before="181" w:line="400" w:lineRule="auto"/>
        <w:ind w:right="383"/>
      </w:pPr>
      <w:r>
        <w:t>(указывается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не являющегося заказчиком по договору);</w:t>
      </w:r>
    </w:p>
    <w:p w14:paraId="043F44FA" w14:textId="77777777" w:rsidR="007E50F7" w:rsidRDefault="00D06B7B">
      <w:pPr>
        <w:pStyle w:val="a3"/>
        <w:spacing w:line="403" w:lineRule="auto"/>
        <w:ind w:right="1762"/>
      </w:pPr>
      <w:r>
        <w:t>ж)</w:t>
      </w:r>
      <w:r>
        <w:rPr>
          <w:spacing w:val="-3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обучающегося; з) полная стоимость образовательных услуг, порядок их оплаты;</w:t>
      </w:r>
    </w:p>
    <w:p w14:paraId="0A45CF04" w14:textId="77777777" w:rsidR="007E50F7" w:rsidRDefault="00D06B7B">
      <w:pPr>
        <w:pStyle w:val="a3"/>
        <w:spacing w:line="403" w:lineRule="auto"/>
        <w:ind w:right="383"/>
      </w:pPr>
      <w:r>
        <w:t>и)</w:t>
      </w:r>
      <w:r>
        <w:rPr>
          <w:spacing w:val="-5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лицензии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(наименование лицензирующего органа, номер и дата регистрации лицензии);</w:t>
      </w:r>
    </w:p>
    <w:p w14:paraId="332375AA" w14:textId="77777777" w:rsidR="007E50F7" w:rsidRDefault="00D06B7B">
      <w:pPr>
        <w:pStyle w:val="a3"/>
        <w:spacing w:line="403" w:lineRule="auto"/>
        <w:ind w:right="383"/>
      </w:pPr>
      <w:r>
        <w:t>к)</w:t>
      </w:r>
      <w:r>
        <w:rPr>
          <w:spacing w:val="-3"/>
        </w:rPr>
        <w:t xml:space="preserve"> </w:t>
      </w:r>
      <w:r>
        <w:t>вид,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(часть</w:t>
      </w:r>
      <w:r>
        <w:rPr>
          <w:spacing w:val="-6"/>
        </w:rPr>
        <w:t xml:space="preserve"> </w:t>
      </w:r>
      <w:r>
        <w:t>образовательной программы определенного уровня, вида и (или) направленности);</w:t>
      </w:r>
    </w:p>
    <w:p w14:paraId="7265D0D9" w14:textId="77777777" w:rsidR="007E50F7" w:rsidRDefault="00D06B7B">
      <w:pPr>
        <w:pStyle w:val="a3"/>
        <w:spacing w:line="266" w:lineRule="exact"/>
      </w:pPr>
      <w:r>
        <w:t>л)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обучения;</w:t>
      </w:r>
    </w:p>
    <w:p w14:paraId="470A09B8" w14:textId="77777777" w:rsidR="007E50F7" w:rsidRDefault="00D06B7B">
      <w:pPr>
        <w:pStyle w:val="a3"/>
        <w:spacing w:before="177"/>
      </w:pPr>
      <w:r>
        <w:t>м)</w:t>
      </w:r>
      <w:r>
        <w:rPr>
          <w:spacing w:val="-9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(продолжительность</w:t>
      </w:r>
      <w:r>
        <w:rPr>
          <w:spacing w:val="-9"/>
        </w:rPr>
        <w:t xml:space="preserve"> </w:t>
      </w:r>
      <w:r>
        <w:rPr>
          <w:spacing w:val="-2"/>
        </w:rPr>
        <w:t>обучения);</w:t>
      </w:r>
    </w:p>
    <w:p w14:paraId="6723BF78" w14:textId="77777777" w:rsidR="007E50F7" w:rsidRDefault="00D06B7B">
      <w:pPr>
        <w:pStyle w:val="a3"/>
        <w:spacing w:before="182" w:line="400" w:lineRule="auto"/>
        <w:ind w:right="383"/>
      </w:pPr>
      <w:r>
        <w:t>н)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выдаваемого</w:t>
      </w:r>
      <w:r>
        <w:rPr>
          <w:spacing w:val="-4"/>
        </w:rPr>
        <w:t xml:space="preserve"> </w:t>
      </w:r>
      <w:r>
        <w:t>обучающемуся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им соответствующей образовательной программы (части образовательной программы);</w:t>
      </w:r>
    </w:p>
    <w:p w14:paraId="61754073" w14:textId="77777777" w:rsidR="007E50F7" w:rsidRDefault="00D06B7B">
      <w:pPr>
        <w:pStyle w:val="a3"/>
        <w:spacing w:before="3"/>
      </w:pPr>
      <w:r>
        <w:t>о)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rPr>
          <w:spacing w:val="-2"/>
        </w:rPr>
        <w:t>договора;</w:t>
      </w:r>
    </w:p>
    <w:p w14:paraId="6A365E28" w14:textId="77777777" w:rsidR="007E50F7" w:rsidRDefault="00D06B7B">
      <w:pPr>
        <w:pStyle w:val="a3"/>
        <w:spacing w:before="181" w:line="403" w:lineRule="auto"/>
        <w:ind w:right="383"/>
      </w:pPr>
      <w:r>
        <w:t>п)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сведения,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спецификой</w:t>
      </w:r>
      <w:r>
        <w:rPr>
          <w:spacing w:val="-6"/>
        </w:rPr>
        <w:t xml:space="preserve"> </w:t>
      </w:r>
      <w:r>
        <w:t>оказываемых</w:t>
      </w:r>
      <w:r>
        <w:rPr>
          <w:spacing w:val="-6"/>
        </w:rPr>
        <w:t xml:space="preserve"> </w:t>
      </w:r>
      <w:r>
        <w:t>платных образовательных услуг.</w:t>
      </w:r>
    </w:p>
    <w:p w14:paraId="42C71154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line="403" w:lineRule="auto"/>
        <w:ind w:right="295" w:firstLine="0"/>
      </w:pPr>
      <w:r>
        <w:t>Договор не может содержать условия, которые ограничивают права лиц, имеющих право на получение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определенного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подавших</w:t>
      </w:r>
      <w:r>
        <w:rPr>
          <w:spacing w:val="-3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 на обучение (далее - поступающие), и обучающихся или снижают уровень предоставления им</w:t>
      </w:r>
    </w:p>
    <w:p w14:paraId="69F09376" w14:textId="77777777" w:rsidR="007E50F7" w:rsidRDefault="00D06B7B">
      <w:pPr>
        <w:pStyle w:val="a3"/>
        <w:spacing w:line="403" w:lineRule="auto"/>
        <w:ind w:right="230"/>
      </w:pPr>
      <w:r>
        <w:t>гарантий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условиями,</w:t>
      </w:r>
      <w:r>
        <w:rPr>
          <w:spacing w:val="-5"/>
        </w:rPr>
        <w:t xml:space="preserve"> </w:t>
      </w:r>
      <w:r>
        <w:t>установленными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об образовании. Если условия, ограничивающие права поступающих и обучающихся или</w:t>
      </w:r>
    </w:p>
    <w:p w14:paraId="4D560ECD" w14:textId="77777777" w:rsidR="007E50F7" w:rsidRDefault="00D06B7B">
      <w:pPr>
        <w:pStyle w:val="a3"/>
        <w:spacing w:line="400" w:lineRule="auto"/>
        <w:ind w:right="383"/>
      </w:pPr>
      <w:r>
        <w:t>снижающие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гарантий,</w:t>
      </w:r>
      <w:r>
        <w:rPr>
          <w:spacing w:val="-4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договор,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не подлежат применению.</w:t>
      </w:r>
    </w:p>
    <w:p w14:paraId="7982AEC1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line="403" w:lineRule="auto"/>
        <w:ind w:right="496" w:firstLine="0"/>
      </w:pPr>
      <w:r>
        <w:t>Примерные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договоров</w:t>
      </w:r>
      <w:r>
        <w:rPr>
          <w:spacing w:val="-7"/>
        </w:rPr>
        <w:t xml:space="preserve"> </w:t>
      </w:r>
      <w:r>
        <w:t>утверждаются</w:t>
      </w:r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5770B9D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line="264" w:lineRule="exact"/>
        <w:ind w:left="331" w:hanging="329"/>
      </w:pPr>
      <w:r>
        <w:t>Сведения,</w:t>
      </w:r>
      <w:r>
        <w:rPr>
          <w:spacing w:val="-8"/>
        </w:rPr>
        <w:t xml:space="preserve"> </w:t>
      </w:r>
      <w:r>
        <w:t>указанные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договоре,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соответствовать</w:t>
      </w:r>
      <w:r>
        <w:rPr>
          <w:spacing w:val="-8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размещенной</w:t>
      </w:r>
      <w:r>
        <w:rPr>
          <w:spacing w:val="-5"/>
        </w:rPr>
        <w:t xml:space="preserve"> на</w:t>
      </w:r>
    </w:p>
    <w:p w14:paraId="63055648" w14:textId="77777777" w:rsidR="007E50F7" w:rsidRDefault="00D06B7B">
      <w:pPr>
        <w:pStyle w:val="a3"/>
        <w:spacing w:before="177" w:line="256" w:lineRule="auto"/>
        <w:ind w:right="383"/>
      </w:pP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информационно-телекоммуникационной </w:t>
      </w:r>
      <w:r>
        <w:rPr>
          <w:spacing w:val="-4"/>
        </w:rPr>
        <w:t>сети</w:t>
      </w:r>
    </w:p>
    <w:p w14:paraId="5ECBF699" w14:textId="77777777" w:rsidR="007E50F7" w:rsidRDefault="007E50F7">
      <w:pPr>
        <w:pStyle w:val="a3"/>
        <w:spacing w:line="256" w:lineRule="auto"/>
        <w:sectPr w:rsidR="007E50F7">
          <w:pgSz w:w="11910" w:h="16840"/>
          <w:pgMar w:top="1080" w:right="566" w:bottom="280" w:left="1700" w:header="720" w:footer="720" w:gutter="0"/>
          <w:cols w:space="720"/>
        </w:sectPr>
      </w:pPr>
    </w:p>
    <w:p w14:paraId="51C041BE" w14:textId="77777777" w:rsidR="007E50F7" w:rsidRDefault="00D06B7B">
      <w:pPr>
        <w:pStyle w:val="a3"/>
        <w:spacing w:before="31"/>
        <w:jc w:val="both"/>
      </w:pPr>
      <w:r>
        <w:lastRenderedPageBreak/>
        <w:t>"Интернет"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rPr>
          <w:spacing w:val="-2"/>
        </w:rPr>
        <w:t>договора.</w:t>
      </w:r>
    </w:p>
    <w:p w14:paraId="57A70105" w14:textId="77777777" w:rsidR="007E50F7" w:rsidRDefault="00D06B7B">
      <w:pPr>
        <w:pStyle w:val="a4"/>
        <w:numPr>
          <w:ilvl w:val="0"/>
          <w:numId w:val="2"/>
        </w:numPr>
        <w:tabs>
          <w:tab w:val="left" w:pos="271"/>
        </w:tabs>
        <w:spacing w:before="183"/>
        <w:ind w:left="271" w:hanging="269"/>
        <w:jc w:val="both"/>
      </w:pPr>
      <w:r>
        <w:t>Ответственность</w:t>
      </w:r>
      <w:r>
        <w:rPr>
          <w:spacing w:val="-11"/>
        </w:rPr>
        <w:t xml:space="preserve"> </w:t>
      </w:r>
      <w:r>
        <w:t>исполнителя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заказчика</w:t>
      </w:r>
    </w:p>
    <w:p w14:paraId="3CDF0558" w14:textId="77777777" w:rsidR="007E50F7" w:rsidRDefault="00D06B7B">
      <w:pPr>
        <w:pStyle w:val="a4"/>
        <w:numPr>
          <w:ilvl w:val="0"/>
          <w:numId w:val="1"/>
        </w:numPr>
        <w:tabs>
          <w:tab w:val="left" w:pos="328"/>
        </w:tabs>
        <w:spacing w:before="180" w:line="403" w:lineRule="auto"/>
        <w:ind w:right="587" w:firstLine="0"/>
        <w:jc w:val="both"/>
      </w:pPr>
      <w:r>
        <w:t>За неисполнение либо ненадлежащее</w:t>
      </w:r>
      <w:r>
        <w:rPr>
          <w:spacing w:val="-2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обязательств по договору</w:t>
      </w:r>
      <w:r>
        <w:rPr>
          <w:spacing w:val="-2"/>
        </w:rPr>
        <w:t xml:space="preserve"> </w:t>
      </w:r>
      <w:r>
        <w:t>исполнитель и заказчик</w:t>
      </w:r>
      <w:r>
        <w:rPr>
          <w:spacing w:val="-4"/>
        </w:rPr>
        <w:t xml:space="preserve"> </w:t>
      </w:r>
      <w:r>
        <w:t>несут</w:t>
      </w:r>
      <w:r>
        <w:rPr>
          <w:spacing w:val="-6"/>
        </w:rPr>
        <w:t xml:space="preserve"> </w:t>
      </w:r>
      <w:r>
        <w:t>ответственность,</w:t>
      </w:r>
      <w:r>
        <w:rPr>
          <w:spacing w:val="-7"/>
        </w:rPr>
        <w:t xml:space="preserve"> </w:t>
      </w:r>
      <w:r>
        <w:t>предусмотренную</w:t>
      </w:r>
      <w:r>
        <w:rPr>
          <w:spacing w:val="-7"/>
        </w:rPr>
        <w:t xml:space="preserve"> </w:t>
      </w:r>
      <w:r>
        <w:t>договором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14:paraId="52DCC35B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line="400" w:lineRule="auto"/>
        <w:ind w:right="622" w:firstLine="0"/>
        <w:jc w:val="both"/>
      </w:pPr>
      <w:r>
        <w:t>При обнаружении недостатка 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оказания</w:t>
      </w:r>
      <w:r>
        <w:rPr>
          <w:spacing w:val="-1"/>
        </w:rPr>
        <w:t xml:space="preserve"> </w:t>
      </w:r>
      <w:r>
        <w:t>их не в полном</w:t>
      </w:r>
      <w:r>
        <w:rPr>
          <w:spacing w:val="-7"/>
        </w:rPr>
        <w:t xml:space="preserve"> </w:t>
      </w:r>
      <w:r>
        <w:t>объеме,</w:t>
      </w:r>
      <w:r>
        <w:rPr>
          <w:spacing w:val="-4"/>
        </w:rPr>
        <w:t xml:space="preserve"> </w:t>
      </w:r>
      <w:r>
        <w:t>предусмотренном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программами</w:t>
      </w:r>
      <w:r>
        <w:rPr>
          <w:spacing w:val="-6"/>
        </w:rPr>
        <w:t xml:space="preserve"> </w:t>
      </w:r>
      <w:r>
        <w:t>(частью</w:t>
      </w:r>
      <w:r>
        <w:rPr>
          <w:spacing w:val="-6"/>
        </w:rPr>
        <w:t xml:space="preserve"> </w:t>
      </w:r>
      <w:r>
        <w:t>образовательной программы), заказчик вправе по своему выбору потребовать:</w:t>
      </w:r>
    </w:p>
    <w:p w14:paraId="7A3F5159" w14:textId="77777777" w:rsidR="007E50F7" w:rsidRDefault="00D06B7B">
      <w:pPr>
        <w:pStyle w:val="a3"/>
        <w:spacing w:before="1"/>
        <w:jc w:val="both"/>
      </w:pPr>
      <w:r>
        <w:t>а)</w:t>
      </w:r>
      <w:r>
        <w:rPr>
          <w:spacing w:val="-7"/>
        </w:rPr>
        <w:t xml:space="preserve"> </w:t>
      </w:r>
      <w:r>
        <w:t>безвозмездного</w:t>
      </w:r>
      <w:r>
        <w:rPr>
          <w:spacing w:val="-7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услуг;</w:t>
      </w:r>
    </w:p>
    <w:p w14:paraId="6A20B49F" w14:textId="77777777" w:rsidR="007E50F7" w:rsidRDefault="00D06B7B">
      <w:pPr>
        <w:pStyle w:val="a3"/>
        <w:spacing w:before="181"/>
      </w:pPr>
      <w:r>
        <w:t>б)</w:t>
      </w:r>
      <w:r>
        <w:rPr>
          <w:spacing w:val="-10"/>
        </w:rPr>
        <w:t xml:space="preserve"> </w:t>
      </w:r>
      <w:r>
        <w:t>соразмерного</w:t>
      </w:r>
      <w:r>
        <w:rPr>
          <w:spacing w:val="-7"/>
        </w:rPr>
        <w:t xml:space="preserve"> </w:t>
      </w:r>
      <w:r>
        <w:t>уменьшения</w:t>
      </w:r>
      <w:r>
        <w:rPr>
          <w:spacing w:val="-7"/>
        </w:rPr>
        <w:t xml:space="preserve"> </w:t>
      </w:r>
      <w:r>
        <w:t>стоимости</w:t>
      </w:r>
      <w:r>
        <w:rPr>
          <w:spacing w:val="-10"/>
        </w:rPr>
        <w:t xml:space="preserve"> </w:t>
      </w:r>
      <w:r>
        <w:t>оказанных</w:t>
      </w:r>
      <w:r>
        <w:rPr>
          <w:spacing w:val="-10"/>
        </w:rPr>
        <w:t xml:space="preserve"> </w:t>
      </w:r>
      <w:r>
        <w:t>платных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услуг;</w:t>
      </w:r>
    </w:p>
    <w:p w14:paraId="03BE2A2E" w14:textId="77777777" w:rsidR="007E50F7" w:rsidRDefault="00D06B7B">
      <w:pPr>
        <w:pStyle w:val="a3"/>
        <w:spacing w:before="183" w:line="400" w:lineRule="auto"/>
        <w:ind w:right="383"/>
      </w:pPr>
      <w:r>
        <w:t>в)</w:t>
      </w:r>
      <w:r>
        <w:rPr>
          <w:spacing w:val="-4"/>
        </w:rPr>
        <w:t xml:space="preserve"> </w:t>
      </w:r>
      <w:r>
        <w:t>возмещения</w:t>
      </w:r>
      <w:r>
        <w:rPr>
          <w:spacing w:val="-4"/>
        </w:rPr>
        <w:t xml:space="preserve"> </w:t>
      </w:r>
      <w:r>
        <w:t>понесенных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недостатков</w:t>
      </w:r>
      <w:r>
        <w:rPr>
          <w:spacing w:val="-7"/>
        </w:rPr>
        <w:t xml:space="preserve"> </w:t>
      </w:r>
      <w:r>
        <w:t>оказанных</w:t>
      </w:r>
      <w:r>
        <w:rPr>
          <w:spacing w:val="-4"/>
        </w:rPr>
        <w:t xml:space="preserve"> </w:t>
      </w:r>
      <w:r>
        <w:t>платных образовательных услуг своими силами или третьими лицами.</w:t>
      </w:r>
    </w:p>
    <w:p w14:paraId="3164E833" w14:textId="77777777" w:rsidR="007E50F7" w:rsidRDefault="00D06B7B">
      <w:pPr>
        <w:pStyle w:val="a4"/>
        <w:numPr>
          <w:ilvl w:val="0"/>
          <w:numId w:val="1"/>
        </w:numPr>
        <w:tabs>
          <w:tab w:val="left" w:pos="328"/>
        </w:tabs>
        <w:spacing w:before="3" w:line="400" w:lineRule="auto"/>
        <w:ind w:right="680" w:firstLine="0"/>
      </w:pPr>
      <w:r>
        <w:t>Заказчик вправе отказаться от исполнения договора и потребовать полного возмещения убытков,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установленный</w:t>
      </w:r>
      <w:r>
        <w:rPr>
          <w:spacing w:val="-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</w:t>
      </w:r>
    </w:p>
    <w:p w14:paraId="072CBCEE" w14:textId="77777777" w:rsidR="007E50F7" w:rsidRDefault="00D06B7B">
      <w:pPr>
        <w:pStyle w:val="a3"/>
        <w:spacing w:before="4"/>
      </w:pPr>
      <w:r>
        <w:t>существенные</w:t>
      </w:r>
      <w:r>
        <w:rPr>
          <w:spacing w:val="-8"/>
        </w:rPr>
        <w:t xml:space="preserve"> </w:t>
      </w:r>
      <w:r>
        <w:t>отступления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14:paraId="5A58A61D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before="182"/>
        <w:ind w:left="331" w:hanging="329"/>
      </w:pPr>
      <w:r>
        <w:t>Если</w:t>
      </w:r>
      <w:r>
        <w:rPr>
          <w:spacing w:val="-10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нарушил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платных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(сроки</w:t>
      </w:r>
      <w:r>
        <w:rPr>
          <w:spacing w:val="-4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rPr>
          <w:spacing w:val="-10"/>
        </w:rPr>
        <w:t>и</w:t>
      </w:r>
    </w:p>
    <w:p w14:paraId="15E99475" w14:textId="77777777" w:rsidR="007E50F7" w:rsidRDefault="00D06B7B">
      <w:pPr>
        <w:pStyle w:val="a3"/>
        <w:spacing w:before="181" w:line="403" w:lineRule="auto"/>
        <w:ind w:right="230"/>
      </w:pPr>
      <w:r>
        <w:t>(или)</w:t>
      </w:r>
      <w:r>
        <w:rPr>
          <w:spacing w:val="-3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промежуточные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3CF111E3" w14:textId="77777777" w:rsidR="007E50F7" w:rsidRDefault="00D06B7B">
      <w:pPr>
        <w:pStyle w:val="a3"/>
        <w:spacing w:line="403" w:lineRule="auto"/>
        <w:ind w:right="383"/>
      </w:pPr>
      <w:r>
        <w:t>а) назначить исполнителю новый срок, в течение которого исполнитель должен приступить к оказанию</w:t>
      </w:r>
      <w:r>
        <w:rPr>
          <w:spacing w:val="-3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закончить</w:t>
      </w:r>
      <w:r>
        <w:rPr>
          <w:spacing w:val="-5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 xml:space="preserve">образовательных </w:t>
      </w:r>
      <w:r>
        <w:rPr>
          <w:spacing w:val="-2"/>
        </w:rPr>
        <w:t>услуг;</w:t>
      </w:r>
    </w:p>
    <w:p w14:paraId="074812F3" w14:textId="77777777" w:rsidR="007E50F7" w:rsidRDefault="00D06B7B">
      <w:pPr>
        <w:pStyle w:val="a3"/>
        <w:spacing w:line="400" w:lineRule="auto"/>
        <w:ind w:right="383"/>
      </w:pPr>
      <w:r>
        <w:t>б)</w:t>
      </w:r>
      <w:r>
        <w:rPr>
          <w:spacing w:val="-2"/>
        </w:rPr>
        <w:t xml:space="preserve"> </w:t>
      </w:r>
      <w:r>
        <w:t>поручить</w:t>
      </w:r>
      <w:r>
        <w:rPr>
          <w:spacing w:val="-5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платные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третьим</w:t>
      </w:r>
      <w:r>
        <w:rPr>
          <w:spacing w:val="-2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разумную</w:t>
      </w:r>
      <w:r>
        <w:rPr>
          <w:spacing w:val="-3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и потребовать от исполнителя возмещения понесенных расходов;</w:t>
      </w:r>
    </w:p>
    <w:p w14:paraId="730BB3D0" w14:textId="77777777" w:rsidR="007E50F7" w:rsidRDefault="00D06B7B">
      <w:pPr>
        <w:pStyle w:val="a3"/>
        <w:spacing w:line="403" w:lineRule="auto"/>
        <w:ind w:right="2790"/>
      </w:pPr>
      <w:r>
        <w:t>в)</w:t>
      </w:r>
      <w:r>
        <w:rPr>
          <w:spacing w:val="-6"/>
        </w:rPr>
        <w:t xml:space="preserve"> </w:t>
      </w:r>
      <w:r>
        <w:t>потребовать</w:t>
      </w:r>
      <w:r>
        <w:rPr>
          <w:spacing w:val="-6"/>
        </w:rPr>
        <w:t xml:space="preserve"> </w:t>
      </w:r>
      <w:r>
        <w:t>уменьшения</w:t>
      </w:r>
      <w:r>
        <w:rPr>
          <w:spacing w:val="-5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услуг; г) расторгнуть договор.</w:t>
      </w:r>
    </w:p>
    <w:p w14:paraId="22FE33F7" w14:textId="77777777" w:rsidR="007E50F7" w:rsidRDefault="00D06B7B">
      <w:pPr>
        <w:pStyle w:val="a4"/>
        <w:numPr>
          <w:ilvl w:val="0"/>
          <w:numId w:val="1"/>
        </w:numPr>
        <w:tabs>
          <w:tab w:val="left" w:pos="328"/>
        </w:tabs>
        <w:spacing w:line="267" w:lineRule="exact"/>
        <w:ind w:left="328" w:hanging="326"/>
      </w:pPr>
      <w:r>
        <w:t>Заказчик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потребовать</w:t>
      </w:r>
      <w:r>
        <w:rPr>
          <w:spacing w:val="-5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возмещения</w:t>
      </w:r>
      <w:r>
        <w:rPr>
          <w:spacing w:val="-6"/>
        </w:rPr>
        <w:t xml:space="preserve"> </w:t>
      </w:r>
      <w:r>
        <w:t>убытков,</w:t>
      </w:r>
      <w:r>
        <w:rPr>
          <w:spacing w:val="-7"/>
        </w:rPr>
        <w:t xml:space="preserve"> </w:t>
      </w:r>
      <w:r>
        <w:t>причиненных</w:t>
      </w:r>
      <w:r>
        <w:rPr>
          <w:spacing w:val="-5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rPr>
          <w:spacing w:val="-10"/>
        </w:rPr>
        <w:t>с</w:t>
      </w:r>
    </w:p>
    <w:p w14:paraId="0D1C58E2" w14:textId="77777777" w:rsidR="007E50F7" w:rsidRDefault="00D06B7B">
      <w:pPr>
        <w:pStyle w:val="a3"/>
        <w:spacing w:before="176" w:line="400" w:lineRule="auto"/>
      </w:pPr>
      <w:r>
        <w:t>нарушением</w:t>
      </w:r>
      <w:r>
        <w:rPr>
          <w:spacing w:val="-3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 связи с недостатками платных образовательных услуг.</w:t>
      </w:r>
    </w:p>
    <w:p w14:paraId="138A9AE4" w14:textId="77777777" w:rsidR="007E50F7" w:rsidRDefault="00D06B7B">
      <w:pPr>
        <w:pStyle w:val="a4"/>
        <w:numPr>
          <w:ilvl w:val="0"/>
          <w:numId w:val="1"/>
        </w:numPr>
        <w:tabs>
          <w:tab w:val="left" w:pos="331"/>
        </w:tabs>
        <w:spacing w:before="3"/>
        <w:ind w:left="331" w:hanging="329"/>
      </w:pP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8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расторгнут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одностороннем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rPr>
          <w:spacing w:val="-10"/>
        </w:rPr>
        <w:t>в</w:t>
      </w:r>
    </w:p>
    <w:p w14:paraId="4764C690" w14:textId="77777777" w:rsidR="007E50F7" w:rsidRDefault="007E50F7">
      <w:pPr>
        <w:pStyle w:val="a4"/>
        <w:sectPr w:rsidR="007E50F7">
          <w:pgSz w:w="11910" w:h="16840"/>
          <w:pgMar w:top="1080" w:right="566" w:bottom="280" w:left="1700" w:header="720" w:footer="720" w:gutter="0"/>
          <w:cols w:space="720"/>
        </w:sectPr>
      </w:pPr>
    </w:p>
    <w:p w14:paraId="002262D3" w14:textId="77777777" w:rsidR="007E50F7" w:rsidRDefault="00D06B7B">
      <w:pPr>
        <w:pStyle w:val="a3"/>
        <w:spacing w:before="31"/>
      </w:pPr>
      <w:r>
        <w:lastRenderedPageBreak/>
        <w:t>следующем</w:t>
      </w:r>
      <w:r>
        <w:rPr>
          <w:spacing w:val="-7"/>
        </w:rPr>
        <w:t xml:space="preserve"> </w:t>
      </w:r>
      <w:r>
        <w:rPr>
          <w:spacing w:val="-2"/>
        </w:rPr>
        <w:t>случае:</w:t>
      </w:r>
    </w:p>
    <w:p w14:paraId="4235EA54" w14:textId="77777777" w:rsidR="007E50F7" w:rsidRDefault="00D06B7B">
      <w:pPr>
        <w:pStyle w:val="a3"/>
        <w:spacing w:before="183" w:line="400" w:lineRule="auto"/>
        <w:ind w:right="383"/>
      </w:pPr>
      <w:r>
        <w:t>а)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обучающемуся,</w:t>
      </w:r>
      <w:r>
        <w:rPr>
          <w:spacing w:val="-3"/>
        </w:rPr>
        <w:t xml:space="preserve"> </w:t>
      </w:r>
      <w:r>
        <w:t>достигшему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меры дисциплинарного взыскания;</w:t>
      </w:r>
    </w:p>
    <w:p w14:paraId="296B82C4" w14:textId="77777777" w:rsidR="007E50F7" w:rsidRDefault="00D06B7B">
      <w:pPr>
        <w:pStyle w:val="a3"/>
        <w:spacing w:before="3"/>
      </w:pPr>
      <w:r>
        <w:t>б)</w:t>
      </w:r>
      <w:r>
        <w:rPr>
          <w:spacing w:val="-7"/>
        </w:rPr>
        <w:t xml:space="preserve"> </w:t>
      </w:r>
      <w:r>
        <w:t>невыполнение</w:t>
      </w:r>
      <w:r>
        <w:rPr>
          <w:spacing w:val="-9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rPr>
          <w:spacing w:val="-2"/>
        </w:rPr>
        <w:t>(части</w:t>
      </w:r>
    </w:p>
    <w:p w14:paraId="1C8470CC" w14:textId="77777777" w:rsidR="007E50F7" w:rsidRDefault="00D06B7B">
      <w:pPr>
        <w:pStyle w:val="a3"/>
        <w:spacing w:before="180" w:line="259" w:lineRule="auto"/>
        <w:ind w:right="383"/>
      </w:pPr>
      <w:r>
        <w:t>образовательной</w:t>
      </w:r>
      <w:r>
        <w:rPr>
          <w:spacing w:val="-7"/>
        </w:rPr>
        <w:t xml:space="preserve"> </w:t>
      </w:r>
      <w:r>
        <w:t>программы)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добросовестному</w:t>
      </w:r>
      <w:r>
        <w:rPr>
          <w:spacing w:val="-7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 xml:space="preserve">такой </w:t>
      </w:r>
      <w:r>
        <w:rPr>
          <w:spacing w:val="-2"/>
        </w:rPr>
        <w:t>образовательной</w:t>
      </w:r>
    </w:p>
    <w:p w14:paraId="1FE8028D" w14:textId="77777777" w:rsidR="007E50F7" w:rsidRDefault="00D06B7B">
      <w:pPr>
        <w:pStyle w:val="a3"/>
        <w:spacing w:before="159"/>
      </w:pPr>
      <w:r>
        <w:t>программы</w:t>
      </w:r>
      <w:r>
        <w:rPr>
          <w:spacing w:val="-7"/>
        </w:rPr>
        <w:t xml:space="preserve"> </w:t>
      </w:r>
      <w:r>
        <w:t>(части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программы)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плана;</w:t>
      </w:r>
    </w:p>
    <w:p w14:paraId="22B696CB" w14:textId="77777777" w:rsidR="007E50F7" w:rsidRDefault="00D06B7B">
      <w:pPr>
        <w:pStyle w:val="a3"/>
        <w:spacing w:before="183" w:line="400" w:lineRule="auto"/>
        <w:ind w:right="383"/>
      </w:pPr>
      <w:r>
        <w:t>в)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осуществляющую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 организацию, повлекшего по вине обучающегося его незаконное зачисление в эту</w:t>
      </w:r>
    </w:p>
    <w:p w14:paraId="51C3ACBB" w14:textId="77777777" w:rsidR="007E50F7" w:rsidRDefault="00D06B7B">
      <w:pPr>
        <w:pStyle w:val="a3"/>
        <w:spacing w:before="3"/>
      </w:pPr>
      <w:r>
        <w:t>образовательную</w:t>
      </w:r>
      <w:r>
        <w:rPr>
          <w:spacing w:val="-10"/>
        </w:rPr>
        <w:t xml:space="preserve"> </w:t>
      </w:r>
      <w:r>
        <w:rPr>
          <w:spacing w:val="-2"/>
        </w:rPr>
        <w:t>организацию;</w:t>
      </w:r>
    </w:p>
    <w:p w14:paraId="5AC66A9B" w14:textId="77777777" w:rsidR="007E50F7" w:rsidRDefault="00D06B7B">
      <w:pPr>
        <w:pStyle w:val="a3"/>
        <w:spacing w:before="181"/>
      </w:pPr>
      <w:r>
        <w:t>г)</w:t>
      </w:r>
      <w:r>
        <w:rPr>
          <w:spacing w:val="-9"/>
        </w:rPr>
        <w:t xml:space="preserve"> </w:t>
      </w:r>
      <w:r>
        <w:t>просрочка</w:t>
      </w:r>
      <w:r>
        <w:rPr>
          <w:spacing w:val="-9"/>
        </w:rPr>
        <w:t xml:space="preserve"> </w:t>
      </w:r>
      <w:r>
        <w:t>оплаты</w:t>
      </w:r>
      <w:r>
        <w:rPr>
          <w:spacing w:val="-7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платных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услуг;</w:t>
      </w:r>
    </w:p>
    <w:p w14:paraId="08F4B300" w14:textId="77777777" w:rsidR="007E50F7" w:rsidRDefault="00D06B7B">
      <w:pPr>
        <w:pStyle w:val="a3"/>
        <w:spacing w:before="180" w:line="403" w:lineRule="auto"/>
      </w:pPr>
      <w:r>
        <w:t>д)</w:t>
      </w:r>
      <w:r>
        <w:rPr>
          <w:spacing w:val="-4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надлежащего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образовательных услуг вследствие действий (бездействия) обучающегося.</w:t>
      </w:r>
    </w:p>
    <w:sectPr w:rsidR="007E50F7">
      <w:pgSz w:w="11910" w:h="16840"/>
      <w:pgMar w:top="108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906DD"/>
    <w:multiLevelType w:val="hybridMultilevel"/>
    <w:tmpl w:val="005AF970"/>
    <w:lvl w:ilvl="0" w:tplc="D718311C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88ABE2">
      <w:numFmt w:val="bullet"/>
      <w:lvlText w:val="•"/>
      <w:lvlJc w:val="left"/>
      <w:pPr>
        <w:ind w:left="1162" w:hanging="219"/>
      </w:pPr>
      <w:rPr>
        <w:rFonts w:hint="default"/>
        <w:lang w:val="ru-RU" w:eastAsia="en-US" w:bidi="ar-SA"/>
      </w:rPr>
    </w:lvl>
    <w:lvl w:ilvl="2" w:tplc="744C06A8">
      <w:numFmt w:val="bullet"/>
      <w:lvlText w:val="•"/>
      <w:lvlJc w:val="left"/>
      <w:pPr>
        <w:ind w:left="2104" w:hanging="219"/>
      </w:pPr>
      <w:rPr>
        <w:rFonts w:hint="default"/>
        <w:lang w:val="ru-RU" w:eastAsia="en-US" w:bidi="ar-SA"/>
      </w:rPr>
    </w:lvl>
    <w:lvl w:ilvl="3" w:tplc="DC3A1A8A">
      <w:numFmt w:val="bullet"/>
      <w:lvlText w:val="•"/>
      <w:lvlJc w:val="left"/>
      <w:pPr>
        <w:ind w:left="3046" w:hanging="219"/>
      </w:pPr>
      <w:rPr>
        <w:rFonts w:hint="default"/>
        <w:lang w:val="ru-RU" w:eastAsia="en-US" w:bidi="ar-SA"/>
      </w:rPr>
    </w:lvl>
    <w:lvl w:ilvl="4" w:tplc="7BDAF14C">
      <w:numFmt w:val="bullet"/>
      <w:lvlText w:val="•"/>
      <w:lvlJc w:val="left"/>
      <w:pPr>
        <w:ind w:left="3988" w:hanging="219"/>
      </w:pPr>
      <w:rPr>
        <w:rFonts w:hint="default"/>
        <w:lang w:val="ru-RU" w:eastAsia="en-US" w:bidi="ar-SA"/>
      </w:rPr>
    </w:lvl>
    <w:lvl w:ilvl="5" w:tplc="ADFAE4D2">
      <w:numFmt w:val="bullet"/>
      <w:lvlText w:val="•"/>
      <w:lvlJc w:val="left"/>
      <w:pPr>
        <w:ind w:left="4930" w:hanging="219"/>
      </w:pPr>
      <w:rPr>
        <w:rFonts w:hint="default"/>
        <w:lang w:val="ru-RU" w:eastAsia="en-US" w:bidi="ar-SA"/>
      </w:rPr>
    </w:lvl>
    <w:lvl w:ilvl="6" w:tplc="E998323E">
      <w:numFmt w:val="bullet"/>
      <w:lvlText w:val="•"/>
      <w:lvlJc w:val="left"/>
      <w:pPr>
        <w:ind w:left="5872" w:hanging="219"/>
      </w:pPr>
      <w:rPr>
        <w:rFonts w:hint="default"/>
        <w:lang w:val="ru-RU" w:eastAsia="en-US" w:bidi="ar-SA"/>
      </w:rPr>
    </w:lvl>
    <w:lvl w:ilvl="7" w:tplc="EBFCE71C">
      <w:numFmt w:val="bullet"/>
      <w:lvlText w:val="•"/>
      <w:lvlJc w:val="left"/>
      <w:pPr>
        <w:ind w:left="6814" w:hanging="219"/>
      </w:pPr>
      <w:rPr>
        <w:rFonts w:hint="default"/>
        <w:lang w:val="ru-RU" w:eastAsia="en-US" w:bidi="ar-SA"/>
      </w:rPr>
    </w:lvl>
    <w:lvl w:ilvl="8" w:tplc="B1BAB636">
      <w:numFmt w:val="bullet"/>
      <w:lvlText w:val="•"/>
      <w:lvlJc w:val="left"/>
      <w:pPr>
        <w:ind w:left="7756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392C7C72"/>
    <w:multiLevelType w:val="hybridMultilevel"/>
    <w:tmpl w:val="060A25F0"/>
    <w:lvl w:ilvl="0" w:tplc="CA1ACD8C">
      <w:start w:val="9"/>
      <w:numFmt w:val="decimal"/>
      <w:lvlText w:val="%1."/>
      <w:lvlJc w:val="left"/>
      <w:pPr>
        <w:ind w:left="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42C4F4">
      <w:numFmt w:val="bullet"/>
      <w:lvlText w:val="•"/>
      <w:lvlJc w:val="left"/>
      <w:pPr>
        <w:ind w:left="964" w:hanging="219"/>
      </w:pPr>
      <w:rPr>
        <w:rFonts w:hint="default"/>
        <w:lang w:val="ru-RU" w:eastAsia="en-US" w:bidi="ar-SA"/>
      </w:rPr>
    </w:lvl>
    <w:lvl w:ilvl="2" w:tplc="6538981E">
      <w:numFmt w:val="bullet"/>
      <w:lvlText w:val="•"/>
      <w:lvlJc w:val="left"/>
      <w:pPr>
        <w:ind w:left="1928" w:hanging="219"/>
      </w:pPr>
      <w:rPr>
        <w:rFonts w:hint="default"/>
        <w:lang w:val="ru-RU" w:eastAsia="en-US" w:bidi="ar-SA"/>
      </w:rPr>
    </w:lvl>
    <w:lvl w:ilvl="3" w:tplc="3D646F7A">
      <w:numFmt w:val="bullet"/>
      <w:lvlText w:val="•"/>
      <w:lvlJc w:val="left"/>
      <w:pPr>
        <w:ind w:left="2892" w:hanging="219"/>
      </w:pPr>
      <w:rPr>
        <w:rFonts w:hint="default"/>
        <w:lang w:val="ru-RU" w:eastAsia="en-US" w:bidi="ar-SA"/>
      </w:rPr>
    </w:lvl>
    <w:lvl w:ilvl="4" w:tplc="2B2EF84E">
      <w:numFmt w:val="bullet"/>
      <w:lvlText w:val="•"/>
      <w:lvlJc w:val="left"/>
      <w:pPr>
        <w:ind w:left="3856" w:hanging="219"/>
      </w:pPr>
      <w:rPr>
        <w:rFonts w:hint="default"/>
        <w:lang w:val="ru-RU" w:eastAsia="en-US" w:bidi="ar-SA"/>
      </w:rPr>
    </w:lvl>
    <w:lvl w:ilvl="5" w:tplc="7144A710">
      <w:numFmt w:val="bullet"/>
      <w:lvlText w:val="•"/>
      <w:lvlJc w:val="left"/>
      <w:pPr>
        <w:ind w:left="4820" w:hanging="219"/>
      </w:pPr>
      <w:rPr>
        <w:rFonts w:hint="default"/>
        <w:lang w:val="ru-RU" w:eastAsia="en-US" w:bidi="ar-SA"/>
      </w:rPr>
    </w:lvl>
    <w:lvl w:ilvl="6" w:tplc="82D00F82">
      <w:numFmt w:val="bullet"/>
      <w:lvlText w:val="•"/>
      <w:lvlJc w:val="left"/>
      <w:pPr>
        <w:ind w:left="5784" w:hanging="219"/>
      </w:pPr>
      <w:rPr>
        <w:rFonts w:hint="default"/>
        <w:lang w:val="ru-RU" w:eastAsia="en-US" w:bidi="ar-SA"/>
      </w:rPr>
    </w:lvl>
    <w:lvl w:ilvl="7" w:tplc="6B58A1A4">
      <w:numFmt w:val="bullet"/>
      <w:lvlText w:val="•"/>
      <w:lvlJc w:val="left"/>
      <w:pPr>
        <w:ind w:left="6748" w:hanging="219"/>
      </w:pPr>
      <w:rPr>
        <w:rFonts w:hint="default"/>
        <w:lang w:val="ru-RU" w:eastAsia="en-US" w:bidi="ar-SA"/>
      </w:rPr>
    </w:lvl>
    <w:lvl w:ilvl="8" w:tplc="9BACB5A2">
      <w:numFmt w:val="bullet"/>
      <w:lvlText w:val="•"/>
      <w:lvlJc w:val="left"/>
      <w:pPr>
        <w:ind w:left="7712" w:hanging="219"/>
      </w:pPr>
      <w:rPr>
        <w:rFonts w:hint="default"/>
        <w:lang w:val="ru-RU" w:eastAsia="en-US" w:bidi="ar-SA"/>
      </w:rPr>
    </w:lvl>
  </w:abstractNum>
  <w:abstractNum w:abstractNumId="2" w15:restartNumberingAfterBreak="0">
    <w:nsid w:val="3BB6063D"/>
    <w:multiLevelType w:val="hybridMultilevel"/>
    <w:tmpl w:val="E4AA02D8"/>
    <w:lvl w:ilvl="0" w:tplc="565A0C6E">
      <w:start w:val="1"/>
      <w:numFmt w:val="upperRoman"/>
      <w:lvlText w:val="%1."/>
      <w:lvlJc w:val="left"/>
      <w:pPr>
        <w:ind w:left="162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FEA7BE0">
      <w:start w:val="1"/>
      <w:numFmt w:val="decimal"/>
      <w:lvlText w:val="%2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3F28DAA">
      <w:numFmt w:val="bullet"/>
      <w:lvlText w:val="•"/>
      <w:lvlJc w:val="left"/>
      <w:pPr>
        <w:ind w:left="1266" w:hanging="219"/>
      </w:pPr>
      <w:rPr>
        <w:rFonts w:hint="default"/>
        <w:lang w:val="ru-RU" w:eastAsia="en-US" w:bidi="ar-SA"/>
      </w:rPr>
    </w:lvl>
    <w:lvl w:ilvl="3" w:tplc="4FC6F688">
      <w:numFmt w:val="bullet"/>
      <w:lvlText w:val="•"/>
      <w:lvlJc w:val="left"/>
      <w:pPr>
        <w:ind w:left="2313" w:hanging="219"/>
      </w:pPr>
      <w:rPr>
        <w:rFonts w:hint="default"/>
        <w:lang w:val="ru-RU" w:eastAsia="en-US" w:bidi="ar-SA"/>
      </w:rPr>
    </w:lvl>
    <w:lvl w:ilvl="4" w:tplc="85FA2960">
      <w:numFmt w:val="bullet"/>
      <w:lvlText w:val="•"/>
      <w:lvlJc w:val="left"/>
      <w:pPr>
        <w:ind w:left="3360" w:hanging="219"/>
      </w:pPr>
      <w:rPr>
        <w:rFonts w:hint="default"/>
        <w:lang w:val="ru-RU" w:eastAsia="en-US" w:bidi="ar-SA"/>
      </w:rPr>
    </w:lvl>
    <w:lvl w:ilvl="5" w:tplc="93780396">
      <w:numFmt w:val="bullet"/>
      <w:lvlText w:val="•"/>
      <w:lvlJc w:val="left"/>
      <w:pPr>
        <w:ind w:left="4406" w:hanging="219"/>
      </w:pPr>
      <w:rPr>
        <w:rFonts w:hint="default"/>
        <w:lang w:val="ru-RU" w:eastAsia="en-US" w:bidi="ar-SA"/>
      </w:rPr>
    </w:lvl>
    <w:lvl w:ilvl="6" w:tplc="0A5A581C">
      <w:numFmt w:val="bullet"/>
      <w:lvlText w:val="•"/>
      <w:lvlJc w:val="left"/>
      <w:pPr>
        <w:ind w:left="5453" w:hanging="219"/>
      </w:pPr>
      <w:rPr>
        <w:rFonts w:hint="default"/>
        <w:lang w:val="ru-RU" w:eastAsia="en-US" w:bidi="ar-SA"/>
      </w:rPr>
    </w:lvl>
    <w:lvl w:ilvl="7" w:tplc="89306306">
      <w:numFmt w:val="bullet"/>
      <w:lvlText w:val="•"/>
      <w:lvlJc w:val="left"/>
      <w:pPr>
        <w:ind w:left="6500" w:hanging="219"/>
      </w:pPr>
      <w:rPr>
        <w:rFonts w:hint="default"/>
        <w:lang w:val="ru-RU" w:eastAsia="en-US" w:bidi="ar-SA"/>
      </w:rPr>
    </w:lvl>
    <w:lvl w:ilvl="8" w:tplc="5F42B9D8">
      <w:numFmt w:val="bullet"/>
      <w:lvlText w:val="•"/>
      <w:lvlJc w:val="left"/>
      <w:pPr>
        <w:ind w:left="7546" w:hanging="2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F7"/>
    <w:rsid w:val="00553330"/>
    <w:rsid w:val="007E50F7"/>
    <w:rsid w:val="00D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DA84"/>
  <w15:docId w15:val="{9C71F528-5EA5-4773-85D5-36EB3BE6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1749</Words>
  <Characters>9971</Characters>
  <Application>Microsoft Office Word</Application>
  <DocSecurity>0</DocSecurity>
  <Lines>83</Lines>
  <Paragraphs>23</Paragraphs>
  <ScaleCrop>false</ScaleCrop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 Клинкова</dc:creator>
  <cp:lastModifiedBy>User</cp:lastModifiedBy>
  <cp:revision>4</cp:revision>
  <dcterms:created xsi:type="dcterms:W3CDTF">2026-03-23T14:20:00Z</dcterms:created>
  <dcterms:modified xsi:type="dcterms:W3CDTF">2026-03-24T12:45:00Z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